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s/>
        </w:rPr>
        <w:id w:val="-3126873"/>
        <w:docPartObj>
          <w:docPartGallery w:val="Cover Pages"/>
          <w:docPartUnique/>
        </w:docPartObj>
      </w:sdtPr>
      <w:sdtEndPr>
        <w:rPr>
          <w:rFonts w:ascii="TH SarabunPSK" w:hAnsi="TH SarabunPSK" w:cs="TH SarabunPSK"/>
          <w:b/>
          <w:bCs/>
          <w:sz w:val="36"/>
          <w:szCs w:val="36"/>
        </w:rPr>
      </w:sdtEndPr>
      <w:sdtContent>
        <w:p w14:paraId="3A3BC7B3" w14:textId="77777777" w:rsidR="001A10D0" w:rsidRDefault="00393A08">
          <w:r w:rsidRPr="001A10D0">
            <w:rPr>
              <w:rFonts w:ascii="TH SarabunPSK" w:hAnsi="TH SarabunPSK" w:cs="TH SarabunPSK"/>
              <w:b/>
              <w:bCs/>
              <w:noProof/>
              <w:sz w:val="36"/>
              <w:szCs w:val="36"/>
            </w:rPr>
            <mc:AlternateContent>
              <mc:Choice Requires="wps">
                <w:drawing>
                  <wp:anchor distT="45720" distB="45720" distL="114300" distR="114300" simplePos="0" relativeHeight="251664384" behindDoc="0" locked="0" layoutInCell="1" allowOverlap="1" wp14:anchorId="02ECA795">
                    <wp:simplePos x="0" y="0"/>
                    <wp:positionH relativeFrom="column">
                      <wp:posOffset>-565261</wp:posOffset>
                    </wp:positionH>
                    <wp:positionV relativeFrom="paragraph">
                      <wp:posOffset>308803</wp:posOffset>
                    </wp:positionV>
                    <wp:extent cx="799311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3117" cy="1404620"/>
                            </a:xfrm>
                            <a:prstGeom prst="rect">
                              <a:avLst/>
                            </a:prstGeom>
                            <a:noFill/>
                            <a:ln w="9525">
                              <a:noFill/>
                              <a:miter lim="800000"/>
                              <a:headEnd/>
                              <a:tailEnd/>
                            </a:ln>
                          </wps:spPr>
                          <wps:txbx>
                            <w:txbxContent>
                              <w:p w14:paraId="0A7AC2CC" w14:textId="77777777" w:rsidR="006919E5" w:rsidRDefault="006919E5" w:rsidP="00103C06">
                                <w:pPr>
                                  <w:spacing w:after="0"/>
                                  <w:rPr>
                                    <w:rFonts w:ascii="TH Niramit AS" w:hAnsi="TH Niramit AS" w:cs="TH Niramit AS"/>
                                    <w:b/>
                                    <w:bCs/>
                                    <w:color w:val="0070C0"/>
                                    <w:sz w:val="40"/>
                                    <w:szCs w:val="40"/>
                                  </w:rPr>
                                </w:pPr>
                                <w:r w:rsidRPr="00E80DC1">
                                  <w:rPr>
                                    <w:rFonts w:ascii="TH Niramit AS" w:hAnsi="TH Niramit AS" w:cs="TH Niramit AS"/>
                                    <w:b/>
                                    <w:bCs/>
                                    <w:color w:val="0070C0"/>
                                    <w:sz w:val="40"/>
                                    <w:szCs w:val="40"/>
                                    <w:cs/>
                                  </w:rPr>
                                  <w:t>คู่มือทรัพย์สินทางปัญญาและการนำงานวิจัยไปใช้ประโยชน์</w:t>
                                </w:r>
                                <w:r w:rsidRPr="00E80DC1">
                                  <w:rPr>
                                    <w:rFonts w:ascii="TH Niramit AS" w:hAnsi="TH Niramit AS" w:cs="TH Niramit AS"/>
                                    <w:b/>
                                    <w:bCs/>
                                    <w:color w:val="0070C0"/>
                                    <w:sz w:val="40"/>
                                    <w:szCs w:val="40"/>
                                  </w:rPr>
                                  <w:t xml:space="preserve">                                                                    </w:t>
                                </w:r>
                                <w:r w:rsidRPr="00E80DC1">
                                  <w:rPr>
                                    <w:rFonts w:ascii="TH Niramit AS" w:hAnsi="TH Niramit AS" w:cs="TH Niramit AS"/>
                                    <w:b/>
                                    <w:bCs/>
                                    <w:color w:val="0070C0"/>
                                    <w:sz w:val="40"/>
                                    <w:szCs w:val="40"/>
                                    <w:cs/>
                                  </w:rPr>
                                  <w:t xml:space="preserve">สำหรับบุคลากรคณะวิทยาศาสตร์และเทคโนโลยี </w:t>
                                </w:r>
                              </w:p>
                              <w:p w14:paraId="228FBB51" w14:textId="77777777" w:rsidR="006919E5" w:rsidRPr="00E80DC1" w:rsidRDefault="006919E5" w:rsidP="00103C06">
                                <w:pPr>
                                  <w:spacing w:after="0"/>
                                  <w:rPr>
                                    <w:rFonts w:ascii="TH Niramit AS" w:hAnsi="TH Niramit AS" w:cs="TH Niramit AS"/>
                                    <w:b/>
                                    <w:bCs/>
                                    <w:color w:val="0070C0"/>
                                    <w:sz w:val="40"/>
                                    <w:szCs w:val="40"/>
                                  </w:rPr>
                                </w:pPr>
                                <w:r w:rsidRPr="00E80DC1">
                                  <w:rPr>
                                    <w:rFonts w:ascii="TH Niramit AS" w:hAnsi="TH Niramit AS" w:cs="TH Niramit AS"/>
                                    <w:b/>
                                    <w:bCs/>
                                    <w:color w:val="0070C0"/>
                                    <w:sz w:val="40"/>
                                    <w:szCs w:val="40"/>
                                    <w:cs/>
                                  </w:rPr>
                                  <w:t>มหาวิทยาลัยราชภัฏพระนคร</w:t>
                                </w:r>
                              </w:p>
                              <w:p w14:paraId="7F11D688" w14:textId="77777777" w:rsidR="006919E5" w:rsidRPr="001A10D0" w:rsidRDefault="006919E5" w:rsidP="00103C06">
                                <w:pPr>
                                  <w:rPr>
                                    <w:color w:val="0070C0"/>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4.5pt;margin-top:24.3pt;width:629.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" filled="f" stroked="f">
                    <v:textbox style="mso-fit-shape-to-text:t">
                      <w:txbxContent>
                        <w:p w:rsidR="006919E5" w:rsidRDefault="006919E5" w:rsidP="00103C06">
                          <w:pPr>
                            <w:spacing w:after="0"/>
                            <w:rPr>
                              <w:rFonts w:ascii="TH Niramit AS" w:hAnsi="TH Niramit AS" w:cs="TH Niramit AS"/>
                              <w:b/>
                              <w:bCs/>
                              <w:color w:val="0070C0"/>
                              <w:sz w:val="40"/>
                              <w:szCs w:val="40"/>
                            </w:rPr>
                          </w:pPr>
                          <w:r w:rsidRPr="00E80DC1">
                            <w:rPr>
                              <w:rFonts w:ascii="TH Niramit AS" w:hAnsi="TH Niramit AS" w:cs="TH Niramit AS"/>
                              <w:b/>
                              <w:bCs/>
                              <w:color w:val="0070C0"/>
                              <w:sz w:val="40"/>
                              <w:szCs w:val="40"/>
                              <w:cs/>
                            </w:rPr>
                            <w:t>คู่มือทรัพย์สินทางปัญญาและการนำงานวิจัยไปใช้ประโยชน์</w:t>
                          </w:r>
                          <w:r w:rsidRPr="00E80DC1">
                            <w:rPr>
                              <w:rFonts w:ascii="TH Niramit AS" w:hAnsi="TH Niramit AS" w:cs="TH Niramit AS"/>
                              <w:b/>
                              <w:bCs/>
                              <w:color w:val="0070C0"/>
                              <w:sz w:val="40"/>
                              <w:szCs w:val="40"/>
                            </w:rPr>
                            <w:t xml:space="preserve">                                                                    </w:t>
                          </w:r>
                          <w:r w:rsidRPr="00E80DC1">
                            <w:rPr>
                              <w:rFonts w:ascii="TH Niramit AS" w:hAnsi="TH Niramit AS" w:cs="TH Niramit AS"/>
                              <w:b/>
                              <w:bCs/>
                              <w:color w:val="0070C0"/>
                              <w:sz w:val="40"/>
                              <w:szCs w:val="40"/>
                              <w:cs/>
                            </w:rPr>
                            <w:t xml:space="preserve">สำหรับบุคลากรคณะวิทยาศาสตร์และเทคโนโลยี </w:t>
                          </w:r>
                        </w:p>
                        <w:p w:rsidR="006919E5" w:rsidRPr="00E80DC1" w:rsidRDefault="006919E5" w:rsidP="00103C06">
                          <w:pPr>
                            <w:spacing w:after="0"/>
                            <w:rPr>
                              <w:rFonts w:ascii="TH Niramit AS" w:hAnsi="TH Niramit AS" w:cs="TH Niramit AS"/>
                              <w:b/>
                              <w:bCs/>
                              <w:color w:val="0070C0"/>
                              <w:sz w:val="40"/>
                              <w:szCs w:val="40"/>
                            </w:rPr>
                          </w:pPr>
                          <w:r w:rsidRPr="00E80DC1">
                            <w:rPr>
                              <w:rFonts w:ascii="TH Niramit AS" w:hAnsi="TH Niramit AS" w:cs="TH Niramit AS"/>
                              <w:b/>
                              <w:bCs/>
                              <w:color w:val="0070C0"/>
                              <w:sz w:val="40"/>
                              <w:szCs w:val="40"/>
                              <w:cs/>
                            </w:rPr>
                            <w:t>มหาวิทยาลัยราชภัฏพระนคร</w:t>
                          </w:r>
                        </w:p>
                        <w:p w:rsidR="006919E5" w:rsidRPr="001A10D0" w:rsidRDefault="006919E5" w:rsidP="00103C06">
                          <w:pPr>
                            <w:rPr>
                              <w:color w:val="0070C0"/>
                              <w:sz w:val="40"/>
                              <w:szCs w:val="40"/>
                            </w:rPr>
                          </w:pPr>
                        </w:p>
                      </w:txbxContent>
                    </v:textbox>
                  </v:shape>
                </w:pict>
              </mc:Fallback>
            </mc:AlternateContent>
          </w:r>
          <w:r w:rsidR="00103C06">
            <w:rPr>
              <w:rFonts w:ascii="TH SarabunPSK" w:hAnsi="TH SarabunPSK" w:cs="TH SarabunPSK"/>
              <w:b/>
              <w:bCs/>
              <w:noProof/>
              <w:sz w:val="36"/>
              <w:szCs w:val="36"/>
              <w:cs/>
            </w:rPr>
            <w:drawing>
              <wp:anchor distT="0" distB="0" distL="114300" distR="114300" simplePos="0" relativeHeight="251671552" behindDoc="0" locked="0" layoutInCell="1" allowOverlap="1" wp14:anchorId="4BE5A3EB">
                <wp:simplePos x="0" y="0"/>
                <wp:positionH relativeFrom="column">
                  <wp:posOffset>5082098</wp:posOffset>
                </wp:positionH>
                <wp:positionV relativeFrom="paragraph">
                  <wp:posOffset>200660</wp:posOffset>
                </wp:positionV>
                <wp:extent cx="1535651" cy="1535651"/>
                <wp:effectExtent l="0" t="0" r="762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5651" cy="1535651"/>
                        </a:xfrm>
                        <a:prstGeom prst="rect">
                          <a:avLst/>
                        </a:prstGeom>
                        <a:noFill/>
                      </pic:spPr>
                    </pic:pic>
                  </a:graphicData>
                </a:graphic>
                <wp14:sizeRelH relativeFrom="margin">
                  <wp14:pctWidth>0</wp14:pctWidth>
                </wp14:sizeRelH>
                <wp14:sizeRelV relativeFrom="margin">
                  <wp14:pctHeight>0</wp14:pctHeight>
                </wp14:sizeRelV>
              </wp:anchor>
            </w:drawing>
          </w:r>
          <w:r w:rsidR="001A10D0">
            <w:rPr>
              <w:noProof/>
            </w:rPr>
            <mc:AlternateContent>
              <mc:Choice Requires="wpg">
                <w:drawing>
                  <wp:anchor distT="0" distB="0" distL="114300" distR="114300" simplePos="0" relativeHeight="251662336" behindDoc="0" locked="0" layoutInCell="1" allowOverlap="1" wp14:anchorId="43CE4F5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B67DEB7"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14:paraId="2268EC54" w14:textId="77777777" w:rsidR="001A10D0" w:rsidRDefault="005D1189">
          <w:pPr>
            <w:spacing w:after="160" w:line="259" w:lineRule="auto"/>
            <w:rPr>
              <w:rFonts w:ascii="TH SarabunPSK" w:hAnsi="TH SarabunPSK" w:cs="TH SarabunPSK"/>
              <w:b/>
              <w:bCs/>
              <w:sz w:val="36"/>
              <w:szCs w:val="36"/>
              <w:cs/>
            </w:rPr>
          </w:pPr>
          <w:r>
            <w:rPr>
              <w:noProof/>
            </w:rPr>
            <mc:AlternateContent>
              <mc:Choice Requires="wps">
                <w:drawing>
                  <wp:anchor distT="0" distB="0" distL="114300" distR="114300" simplePos="0" relativeHeight="251659264" behindDoc="0" locked="0" layoutInCell="1" allowOverlap="1" wp14:anchorId="5CC63C01">
                    <wp:simplePos x="0" y="0"/>
                    <wp:positionH relativeFrom="page">
                      <wp:posOffset>404047</wp:posOffset>
                    </wp:positionH>
                    <wp:positionV relativeFrom="page">
                      <wp:posOffset>5454202</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D4DFA" w14:textId="77777777" w:rsidR="006919E5" w:rsidRDefault="00000000">
                                <w:pPr>
                                  <w:jc w:val="right"/>
                                  <w:rPr>
                                    <w:color w:val="5B9BD5" w:themeColor="accent1"/>
                                    <w:sz w:val="64"/>
                                    <w:szCs w:val="64"/>
                                  </w:rPr>
                                </w:pPr>
                                <w:sdt>
                                  <w:sdtPr>
                                    <w:rPr>
                                      <w:rStyle w:val="Emphasis"/>
                                      <w:rFonts w:ascii="Harlow Solid Italic" w:hAnsi="Harlow Solid Italic" w:cs="TH SarabunPSK"/>
                                      <w:b/>
                                      <w:bCs/>
                                      <w:i w:val="0"/>
                                      <w:iCs w:val="0"/>
                                      <w:color w:val="0070C0"/>
                                      <w:sz w:val="52"/>
                                      <w:szCs w:val="52"/>
                                      <w:shd w:val="clear" w:color="auto" w:fill="FFFFFF"/>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6919E5" w:rsidRPr="005D1189">
                                      <w:rPr>
                                        <w:rStyle w:val="Emphasis"/>
                                        <w:rFonts w:ascii="Harlow Solid Italic" w:hAnsi="Harlow Solid Italic" w:cs="TH SarabunPSK"/>
                                        <w:b/>
                                        <w:bCs/>
                                        <w:i w:val="0"/>
                                        <w:iCs w:val="0"/>
                                        <w:color w:val="0070C0"/>
                                        <w:sz w:val="52"/>
                                        <w:szCs w:val="52"/>
                                        <w:shd w:val="clear" w:color="auto" w:fill="FFFFFF"/>
                                      </w:rPr>
                                      <w:t>Intellectual Property</w:t>
                                    </w:r>
                                  </w:sdtContent>
                                </w:sdt>
                              </w:p>
                              <w:sdt>
                                <w:sdtPr>
                                  <w:rPr>
                                    <w:color w:val="404040" w:themeColor="text1" w:themeTint="BF"/>
                                    <w:sz w:val="36"/>
                                    <w:szCs w:val="36"/>
                                  </w:rPr>
                                  <w:alias w:val="Subtitle"/>
                                  <w:tag w:val=""/>
                                  <w:id w:val="-1113511697"/>
                                  <w:showingPlcHdr/>
                                  <w:dataBinding w:prefixMappings="xmlns:ns0='http://purl.org/dc/elements/1.1/' xmlns:ns1='http://schemas.openxmlformats.org/package/2006/metadata/core-properties' " w:xpath="/ns1:coreProperties[1]/ns0:subject[1]" w:storeItemID="{6C3C8BC8-F283-45AE-878A-BAB7291924A1}"/>
                                  <w:text/>
                                </w:sdtPr>
                                <w:sdtContent>
                                  <w:p w14:paraId="01B51E21" w14:textId="77777777" w:rsidR="006919E5" w:rsidRDefault="006919E5" w:rsidP="005D1189">
                                    <w:pPr>
                                      <w:jc w:val="center"/>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7" type="#_x0000_t202" style="position:absolute;margin-left:31.8pt;margin-top:429.4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" filled="f" stroked="f" strokeweight=".5pt">
                    <v:textbox inset="126pt,0,54pt,0">
                      <w:txbxContent>
                        <w:p w:rsidR="006919E5" w:rsidRDefault="00126356">
                          <w:pPr>
                            <w:jc w:val="right"/>
                            <w:rPr>
                              <w:color w:val="5B9BD5" w:themeColor="accent1"/>
                              <w:sz w:val="64"/>
                              <w:szCs w:val="64"/>
                            </w:rPr>
                          </w:pPr>
                          <w:sdt>
                            <w:sdtPr>
                              <w:rPr>
                                <w:rStyle w:val="Emphasis"/>
                                <w:rFonts w:ascii="Harlow Solid Italic" w:hAnsi="Harlow Solid Italic" w:cs="TH SarabunPSK"/>
                                <w:b/>
                                <w:bCs/>
                                <w:i w:val="0"/>
                                <w:iCs w:val="0"/>
                                <w:color w:val="0070C0"/>
                                <w:sz w:val="52"/>
                                <w:szCs w:val="52"/>
                                <w:shd w:val="clear" w:color="auto" w:fill="FFFFFF"/>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rStyle w:val="Emphasis"/>
                              </w:rPr>
                            </w:sdtEndPr>
                            <w:sdtContent>
                              <w:r w:rsidR="006919E5" w:rsidRPr="005D1189">
                                <w:rPr>
                                  <w:rStyle w:val="Emphasis"/>
                                  <w:rFonts w:ascii="Harlow Solid Italic" w:hAnsi="Harlow Solid Italic" w:cs="TH SarabunPSK"/>
                                  <w:b/>
                                  <w:bCs/>
                                  <w:i w:val="0"/>
                                  <w:iCs w:val="0"/>
                                  <w:color w:val="0070C0"/>
                                  <w:sz w:val="52"/>
                                  <w:szCs w:val="52"/>
                                  <w:shd w:val="clear" w:color="auto" w:fill="FFFFFF"/>
                                </w:rPr>
                                <w:t>Intellectual Property</w:t>
                              </w:r>
                            </w:sdtContent>
                          </w:sdt>
                        </w:p>
                        <w:sdt>
                          <w:sdtPr>
                            <w:rPr>
                              <w:color w:val="404040" w:themeColor="text1" w:themeTint="BF"/>
                              <w:sz w:val="36"/>
                              <w:szCs w:val="36"/>
                            </w:rPr>
                            <w:alias w:val="Subtitle"/>
                            <w:tag w:val=""/>
                            <w:id w:val="-1113511697"/>
                            <w:showingPlcHdr/>
                            <w:dataBinding w:prefixMappings="xmlns:ns0='http://purl.org/dc/elements/1.1/' xmlns:ns1='http://schemas.openxmlformats.org/package/2006/metadata/core-properties' " w:xpath="/ns1:coreProperties[1]/ns0:subject[1]" w:storeItemID="{6C3C8BC8-F283-45AE-878A-BAB7291924A1}"/>
                            <w:text/>
                          </w:sdtPr>
                          <w:sdtEndPr/>
                          <w:sdtContent>
                            <w:p w:rsidR="006919E5" w:rsidRDefault="006919E5" w:rsidP="005D1189">
                              <w:pPr>
                                <w:jc w:val="center"/>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BF8E12F">
                    <wp:simplePos x="0" y="0"/>
                    <wp:positionH relativeFrom="page">
                      <wp:posOffset>406848</wp:posOffset>
                    </wp:positionH>
                    <wp:positionV relativeFrom="page">
                      <wp:posOffset>8567196</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5D519" w14:textId="77777777" w:rsidR="006919E5" w:rsidRDefault="006919E5" w:rsidP="005D1189">
                                <w:pPr>
                                  <w:pStyle w:val="NoSpacing"/>
                                  <w:jc w:val="right"/>
                                  <w:rPr>
                                    <w:rFonts w:ascii="DSN FreeJack" w:hAnsi="DSN FreeJack" w:cs="DSN FreeJack"/>
                                    <w:color w:val="0070C0"/>
                                    <w:sz w:val="44"/>
                                    <w:szCs w:val="44"/>
                                    <w:lang w:bidi="th-TH"/>
                                  </w:rPr>
                                </w:pPr>
                                <w:r w:rsidRPr="005D1189">
                                  <w:rPr>
                                    <w:rFonts w:ascii="DSN FreeJack" w:hAnsi="DSN FreeJack" w:cs="DSN FreeJack"/>
                                    <w:color w:val="0070C0"/>
                                    <w:sz w:val="44"/>
                                    <w:szCs w:val="44"/>
                                    <w:cs/>
                                    <w:lang w:bidi="th-TH"/>
                                  </w:rPr>
                                  <w:t>จัดทำโดย</w:t>
                                </w:r>
                                <w:r>
                                  <w:rPr>
                                    <w:rFonts w:ascii="DSN FreeJack" w:hAnsi="DSN FreeJack" w:cs="DSN FreeJack" w:hint="cs"/>
                                    <w:color w:val="0070C0"/>
                                    <w:sz w:val="44"/>
                                    <w:szCs w:val="44"/>
                                    <w:cs/>
                                    <w:lang w:bidi="th-TH"/>
                                  </w:rPr>
                                  <w:t xml:space="preserve"> อนุกรรมการวิจัยประจำคณะวิทยาศาสตร์และเทคโนโลยี</w:t>
                                </w:r>
                              </w:p>
                              <w:p w14:paraId="265CC519" w14:textId="77777777" w:rsidR="006919E5" w:rsidRPr="005D1189" w:rsidRDefault="006919E5" w:rsidP="005D1189">
                                <w:pPr>
                                  <w:pStyle w:val="NoSpacing"/>
                                  <w:jc w:val="right"/>
                                  <w:rPr>
                                    <w:rFonts w:ascii="DSN FreeJack" w:hAnsi="DSN FreeJack" w:cs="DSN FreeJack"/>
                                    <w:color w:val="0070C0"/>
                                    <w:sz w:val="44"/>
                                    <w:szCs w:val="44"/>
                                    <w:cs/>
                                    <w:lang w:bidi="th-TH"/>
                                  </w:rPr>
                                </w:pPr>
                                <w:r>
                                  <w:rPr>
                                    <w:rFonts w:ascii="DSN FreeJack" w:hAnsi="DSN FreeJack" w:cs="DSN FreeJack" w:hint="cs"/>
                                    <w:color w:val="0070C0"/>
                                    <w:sz w:val="44"/>
                                    <w:szCs w:val="44"/>
                                    <w:cs/>
                                    <w:lang w:bidi="th-TH"/>
                                  </w:rPr>
                                  <w:t>ฝ่ายการจัดการความรู้ด้านงานวิจัยและบริการวิชาการ</w:t>
                                </w:r>
                              </w:p>
                              <w:p w14:paraId="50021F95" w14:textId="77777777" w:rsidR="006919E5" w:rsidRPr="005D1189" w:rsidRDefault="006919E5" w:rsidP="005D1189">
                                <w:pPr>
                                  <w:pStyle w:val="NoSpacing"/>
                                  <w:jc w:val="right"/>
                                  <w:rPr>
                                    <w:rFonts w:ascii="DSN FreeJack" w:hAnsi="DSN FreeJack" w:cs="DSN FreeJack"/>
                                    <w:color w:val="0070C0"/>
                                    <w:sz w:val="44"/>
                                    <w:szCs w:val="44"/>
                                    <w:cs/>
                                    <w:lang w:bidi="th-TH"/>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id="Text Box 152" o:spid="_x0000_s1028" type="#_x0000_t202" style="position:absolute;margin-left:32.05pt;margin-top:674.6pt;width:8in;height:1in;z-index:251660288;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7J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" filled="f" stroked="f" strokeweight=".5pt">
                    <v:textbox inset="126pt,0,54pt,0">
                      <w:txbxContent>
                        <w:p w:rsidR="006919E5" w:rsidRDefault="006919E5" w:rsidP="005D1189">
                          <w:pPr>
                            <w:pStyle w:val="NoSpacing"/>
                            <w:jc w:val="right"/>
                            <w:rPr>
                              <w:rFonts w:ascii="DSN FreeJack" w:hAnsi="DSN FreeJack" w:cs="DSN FreeJack"/>
                              <w:color w:val="0070C0"/>
                              <w:sz w:val="44"/>
                              <w:szCs w:val="44"/>
                              <w:lang w:bidi="th-TH"/>
                            </w:rPr>
                          </w:pPr>
                          <w:r w:rsidRPr="005D1189">
                            <w:rPr>
                              <w:rFonts w:ascii="DSN FreeJack" w:hAnsi="DSN FreeJack" w:cs="DSN FreeJack"/>
                              <w:color w:val="0070C0"/>
                              <w:sz w:val="44"/>
                              <w:szCs w:val="44"/>
                              <w:cs/>
                              <w:lang w:bidi="th-TH"/>
                            </w:rPr>
                            <w:t>จัดทำโดย</w:t>
                          </w:r>
                          <w:r>
                            <w:rPr>
                              <w:rFonts w:ascii="DSN FreeJack" w:hAnsi="DSN FreeJack" w:cs="DSN FreeJack" w:hint="cs"/>
                              <w:color w:val="0070C0"/>
                              <w:sz w:val="44"/>
                              <w:szCs w:val="44"/>
                              <w:cs/>
                              <w:lang w:bidi="th-TH"/>
                            </w:rPr>
                            <w:t xml:space="preserve"> อนุกรรมการวิจัยประจำคณะวิทยาศาสตร์และเทคโนโลยี</w:t>
                          </w:r>
                        </w:p>
                        <w:p w:rsidR="006919E5" w:rsidRPr="005D1189" w:rsidRDefault="006919E5" w:rsidP="005D1189">
                          <w:pPr>
                            <w:pStyle w:val="NoSpacing"/>
                            <w:jc w:val="right"/>
                            <w:rPr>
                              <w:rFonts w:ascii="DSN FreeJack" w:hAnsi="DSN FreeJack" w:cs="DSN FreeJack"/>
                              <w:color w:val="0070C0"/>
                              <w:sz w:val="44"/>
                              <w:szCs w:val="44"/>
                              <w:cs/>
                              <w:lang w:bidi="th-TH"/>
                            </w:rPr>
                          </w:pPr>
                          <w:r>
                            <w:rPr>
                              <w:rFonts w:ascii="DSN FreeJack" w:hAnsi="DSN FreeJack" w:cs="DSN FreeJack" w:hint="cs"/>
                              <w:color w:val="0070C0"/>
                              <w:sz w:val="44"/>
                              <w:szCs w:val="44"/>
                              <w:cs/>
                              <w:lang w:bidi="th-TH"/>
                            </w:rPr>
                            <w:t>ฝ่ายการจัดการความรู้ด้านงานวิจัยและบริการวิชาการ</w:t>
                          </w:r>
                        </w:p>
                        <w:p w:rsidR="006919E5" w:rsidRPr="005D1189" w:rsidRDefault="006919E5" w:rsidP="005D1189">
                          <w:pPr>
                            <w:pStyle w:val="NoSpacing"/>
                            <w:jc w:val="right"/>
                            <w:rPr>
                              <w:rFonts w:ascii="DSN FreeJack" w:hAnsi="DSN FreeJack" w:cs="DSN FreeJack"/>
                              <w:color w:val="0070C0"/>
                              <w:sz w:val="44"/>
                              <w:szCs w:val="44"/>
                              <w:cs/>
                              <w:lang w:bidi="th-TH"/>
                            </w:rPr>
                          </w:pPr>
                        </w:p>
                      </w:txbxContent>
                    </v:textbox>
                    <w10:wrap type="square" anchorx="page" anchory="page"/>
                  </v:shape>
                </w:pict>
              </mc:Fallback>
            </mc:AlternateContent>
          </w:r>
          <w:r w:rsidR="001A10D0">
            <w:rPr>
              <w:rFonts w:ascii="TH SarabunPSK" w:hAnsi="TH SarabunPSK" w:cs="TH SarabunPSK"/>
              <w:b/>
              <w:bCs/>
              <w:sz w:val="36"/>
              <w:szCs w:val="36"/>
              <w:cs/>
            </w:rPr>
            <w:br w:type="page"/>
          </w:r>
        </w:p>
      </w:sdtContent>
    </w:sdt>
    <w:p w14:paraId="2E3F253D" w14:textId="77777777" w:rsidR="00D05DAB" w:rsidRPr="00D05DAB" w:rsidRDefault="00D05DAB" w:rsidP="00D05DAB">
      <w:pPr>
        <w:jc w:val="center"/>
        <w:rPr>
          <w:rFonts w:ascii="TH NiramitIT๙" w:hAnsi="TH NiramitIT๙" w:cs="TH NiramitIT๙"/>
          <w:b/>
          <w:bCs/>
          <w:sz w:val="36"/>
          <w:szCs w:val="36"/>
        </w:rPr>
      </w:pPr>
      <w:r w:rsidRPr="00D05DAB">
        <w:rPr>
          <w:rFonts w:ascii="TH NiramitIT๙" w:hAnsi="TH NiramitIT๙" w:cs="TH NiramitIT๙" w:hint="cs"/>
          <w:b/>
          <w:bCs/>
          <w:sz w:val="36"/>
          <w:szCs w:val="36"/>
          <w:cs/>
        </w:rPr>
        <w:lastRenderedPageBreak/>
        <w:t>คำนำ</w:t>
      </w:r>
    </w:p>
    <w:p w14:paraId="47845D04" w14:textId="77777777" w:rsidR="00D05DAB" w:rsidRDefault="00D05DAB" w:rsidP="00D05DAB">
      <w:pPr>
        <w:spacing w:after="0"/>
        <w:ind w:firstLine="720"/>
        <w:jc w:val="thaiDistribute"/>
        <w:rPr>
          <w:rFonts w:ascii="TH Niramit AS" w:hAnsi="TH Niramit AS" w:cs="TH Niramit AS"/>
          <w:sz w:val="32"/>
          <w:szCs w:val="32"/>
        </w:rPr>
      </w:pPr>
      <w:r w:rsidRPr="00D05DAB">
        <w:rPr>
          <w:rFonts w:ascii="TH Niramit AS" w:hAnsi="TH Niramit AS" w:cs="TH Niramit AS"/>
          <w:sz w:val="32"/>
          <w:szCs w:val="32"/>
          <w:cs/>
        </w:rPr>
        <w:t>ทรัพย์สินทางปัญญา หมายถึง ผลงานอันเกิดจากความคิดสร้างสรรค์ของมนุษย์ อาจอยู่ในรูปแบบของ</w:t>
      </w:r>
      <w:r w:rsidRPr="00D05DAB">
        <w:rPr>
          <w:rFonts w:ascii="TH Niramit AS" w:hAnsi="TH Niramit AS" w:cs="TH Niramit AS"/>
          <w:sz w:val="32"/>
          <w:szCs w:val="32"/>
        </w:rPr>
        <w:t xml:space="preserve"> </w:t>
      </w:r>
      <w:r w:rsidR="00E328FE">
        <w:rPr>
          <w:rFonts w:ascii="TH Niramit AS" w:hAnsi="TH Niramit AS" w:cs="TH Niramit AS"/>
          <w:sz w:val="32"/>
          <w:szCs w:val="32"/>
          <w:cs/>
        </w:rPr>
        <w:t>สิ่งประดิษฐ์ รวมทั้ง</w:t>
      </w:r>
      <w:r w:rsidRPr="00D05DAB">
        <w:rPr>
          <w:rFonts w:ascii="TH Niramit AS" w:hAnsi="TH Niramit AS" w:cs="TH Niramit AS"/>
          <w:sz w:val="32"/>
          <w:szCs w:val="32"/>
          <w:cs/>
        </w:rPr>
        <w:t>การออกแบบผลิตภัณฑ์ที่สามารถจับต้องได้ หรืออยู่ในรูปแบบของสิ่งที่ไม่สามารถจับต้องได้</w:t>
      </w:r>
      <w:r w:rsidRPr="00D05DAB">
        <w:rPr>
          <w:rFonts w:ascii="TH Niramit AS" w:hAnsi="TH Niramit AS" w:cs="TH Niramit AS"/>
          <w:sz w:val="32"/>
          <w:szCs w:val="32"/>
        </w:rPr>
        <w:t xml:space="preserve"> </w:t>
      </w:r>
      <w:r w:rsidRPr="00D05DAB">
        <w:rPr>
          <w:rFonts w:ascii="TH Niramit AS" w:hAnsi="TH Niramit AS" w:cs="TH Niramit AS"/>
          <w:sz w:val="32"/>
          <w:szCs w:val="32"/>
          <w:cs/>
        </w:rPr>
        <w:t xml:space="preserve">เช่น แนวความคิด กรรมวิธี ทฤษฎีต่างๆ ฯลฯ </w:t>
      </w:r>
      <w:r w:rsidR="00E328FE">
        <w:rPr>
          <w:rFonts w:ascii="TH Niramit AS" w:hAnsi="TH Niramit AS" w:cs="TH Niramit AS"/>
          <w:sz w:val="32"/>
          <w:szCs w:val="32"/>
          <w:cs/>
        </w:rPr>
        <w:t>จึงกลายเป็นสิ่งที่นักวิจัยควรคำ</w:t>
      </w:r>
      <w:r w:rsidRPr="00D05DAB">
        <w:rPr>
          <w:rFonts w:ascii="TH Niramit AS" w:hAnsi="TH Niramit AS" w:cs="TH Niramit AS"/>
          <w:sz w:val="32"/>
          <w:szCs w:val="32"/>
          <w:cs/>
        </w:rPr>
        <w:t>นึงถึงเพราะนอกจากจะเป็นการต่อยอดผลงานว</w:t>
      </w:r>
      <w:r w:rsidR="00E328FE">
        <w:rPr>
          <w:rFonts w:ascii="TH Niramit AS" w:hAnsi="TH Niramit AS" w:cs="TH Niramit AS"/>
          <w:sz w:val="32"/>
          <w:szCs w:val="32"/>
          <w:cs/>
        </w:rPr>
        <w:t>ิจัย เพื่อให้เกิดคุณค่าที่สูงขึ</w:t>
      </w:r>
      <w:r w:rsidR="00E328FE">
        <w:rPr>
          <w:rFonts w:ascii="TH Niramit AS" w:hAnsi="TH Niramit AS" w:cs="TH Niramit AS" w:hint="cs"/>
          <w:sz w:val="32"/>
          <w:szCs w:val="32"/>
          <w:cs/>
        </w:rPr>
        <w:t>้</w:t>
      </w:r>
      <w:r w:rsidR="00E328FE">
        <w:rPr>
          <w:rFonts w:ascii="TH Niramit AS" w:hAnsi="TH Niramit AS" w:cs="TH Niramit AS"/>
          <w:sz w:val="32"/>
          <w:szCs w:val="32"/>
          <w:cs/>
        </w:rPr>
        <w:t>นแล้ว ยังเป็นการนำ</w:t>
      </w:r>
      <w:r w:rsidRPr="00D05DAB">
        <w:rPr>
          <w:rFonts w:ascii="TH Niramit AS" w:hAnsi="TH Niramit AS" w:cs="TH Niramit AS"/>
          <w:sz w:val="32"/>
          <w:szCs w:val="32"/>
          <w:cs/>
        </w:rPr>
        <w:t>ผลผลิตที่ได้จากการพัฒนา/สร้างสรรค์ไปใช้พัฒนาชุมชน สังคม และประเทศชาติได้อย่างเป็นรูปธรรมที่ชัดเจนในอีกรูปแบบหนึ่ง</w:t>
      </w:r>
      <w:r w:rsidRPr="00D05DAB">
        <w:rPr>
          <w:rFonts w:ascii="TH Niramit AS" w:hAnsi="TH Niramit AS" w:cs="TH Niramit AS"/>
          <w:sz w:val="32"/>
          <w:szCs w:val="32"/>
        </w:rPr>
        <w:t xml:space="preserve"> </w:t>
      </w:r>
      <w:r w:rsidRPr="00D05DAB">
        <w:rPr>
          <w:rFonts w:ascii="TH Niramit AS" w:hAnsi="TH Niramit AS" w:cs="TH Niramit AS"/>
          <w:sz w:val="32"/>
          <w:szCs w:val="32"/>
          <w:cs/>
        </w:rPr>
        <w:t>คณะวิทยาศาสตร์และเทคโนโลยี</w:t>
      </w:r>
      <w:r w:rsidR="00E328FE">
        <w:rPr>
          <w:rFonts w:ascii="TH Niramit AS" w:hAnsi="TH Niramit AS" w:cs="TH Niramit AS"/>
          <w:sz w:val="32"/>
          <w:szCs w:val="32"/>
          <w:cs/>
        </w:rPr>
        <w:t>จึงได้ตระหนักถึงความสำ</w:t>
      </w:r>
      <w:r w:rsidRPr="00D05DAB">
        <w:rPr>
          <w:rFonts w:ascii="TH Niramit AS" w:hAnsi="TH Niramit AS" w:cs="TH Niramit AS"/>
          <w:sz w:val="32"/>
          <w:szCs w:val="32"/>
          <w:cs/>
        </w:rPr>
        <w:t>คัญของการคุ้มครองทรัพย์สินทางปัญญาในผลผลิตที่ได้จากการวิจัย</w:t>
      </w:r>
      <w:r w:rsidRPr="00D05DAB">
        <w:rPr>
          <w:rFonts w:ascii="TH Niramit AS" w:hAnsi="TH Niramit AS" w:cs="TH Niramit AS"/>
          <w:sz w:val="32"/>
          <w:szCs w:val="32"/>
        </w:rPr>
        <w:t xml:space="preserve"> </w:t>
      </w:r>
      <w:r w:rsidRPr="00D05DAB">
        <w:rPr>
          <w:rFonts w:ascii="TH Niramit AS" w:hAnsi="TH Niramit AS" w:cs="TH Niramit AS"/>
          <w:sz w:val="32"/>
          <w:szCs w:val="32"/>
          <w:cs/>
        </w:rPr>
        <w:t>ของคณาจารย์ จึงได้จัดกิจกร</w:t>
      </w:r>
      <w:r>
        <w:rPr>
          <w:rFonts w:ascii="TH Niramit AS" w:hAnsi="TH Niramit AS" w:cs="TH Niramit AS"/>
          <w:sz w:val="32"/>
          <w:szCs w:val="32"/>
          <w:cs/>
        </w:rPr>
        <w:t>รมแลกเปลี่ยนเรียนรู้</w:t>
      </w:r>
      <w:r w:rsidR="00E328FE">
        <w:rPr>
          <w:rFonts w:ascii="TH Niramit AS" w:hAnsi="TH Niramit AS" w:cs="TH Niramit AS" w:hint="cs"/>
          <w:sz w:val="32"/>
          <w:szCs w:val="32"/>
          <w:cs/>
        </w:rPr>
        <w:t>และจัดทำคู่มือ</w:t>
      </w:r>
      <w:r>
        <w:rPr>
          <w:rFonts w:ascii="TH Niramit AS" w:hAnsi="TH Niramit AS" w:cs="TH Niramit AS"/>
          <w:sz w:val="32"/>
          <w:szCs w:val="32"/>
          <w:cs/>
        </w:rPr>
        <w:t xml:space="preserve"> ในหัวข้อ “ทรัพย</w:t>
      </w:r>
      <w:r>
        <w:rPr>
          <w:rFonts w:ascii="TH Niramit AS" w:hAnsi="TH Niramit AS" w:cs="TH Niramit AS" w:hint="cs"/>
          <w:sz w:val="32"/>
          <w:szCs w:val="32"/>
          <w:cs/>
        </w:rPr>
        <w:t>์สินทางปัญญาและการนำการวิจัยไปใช้ประโยชน์</w:t>
      </w:r>
      <w:r w:rsidRPr="00D05DAB">
        <w:rPr>
          <w:rFonts w:ascii="TH Niramit AS" w:hAnsi="TH Niramit AS" w:cs="TH Niramit AS"/>
          <w:sz w:val="32"/>
          <w:szCs w:val="32"/>
          <w:cs/>
        </w:rPr>
        <w:t>” เพื่อแลกเปลี่ยนองค์ความรู้ใน</w:t>
      </w:r>
      <w:r>
        <w:rPr>
          <w:rFonts w:ascii="TH Niramit AS" w:hAnsi="TH Niramit AS" w:cs="TH Niramit AS"/>
          <w:sz w:val="32"/>
          <w:szCs w:val="32"/>
          <w:cs/>
        </w:rPr>
        <w:t>ส่วนของแนวทางการผลิตผลงานวิจัยสำ</w:t>
      </w:r>
      <w:r w:rsidRPr="00D05DAB">
        <w:rPr>
          <w:rFonts w:ascii="TH Niramit AS" w:hAnsi="TH Niramit AS" w:cs="TH Niramit AS"/>
          <w:sz w:val="32"/>
          <w:szCs w:val="32"/>
          <w:cs/>
        </w:rPr>
        <w:t>หรับขอรับการจดทะเบียนสิทธิบัตร/อนุสิทธิบัตร เพื่อกระตุ้นให้คณาจารย์และผู้ท</w:t>
      </w:r>
      <w:r w:rsidR="00E328FE">
        <w:rPr>
          <w:rFonts w:ascii="TH Niramit AS" w:hAnsi="TH Niramit AS" w:cs="TH Niramit AS"/>
          <w:sz w:val="32"/>
          <w:szCs w:val="32"/>
          <w:cs/>
        </w:rPr>
        <w:t>ี่เกี่ยวข้องได้ตระหนักถึงความสำ</w:t>
      </w:r>
      <w:r w:rsidRPr="00D05DAB">
        <w:rPr>
          <w:rFonts w:ascii="TH Niramit AS" w:hAnsi="TH Niramit AS" w:cs="TH Niramit AS"/>
          <w:sz w:val="32"/>
          <w:szCs w:val="32"/>
          <w:cs/>
        </w:rPr>
        <w:t>คัญของประโยชน์ที่ได้จากการจดท</w:t>
      </w:r>
      <w:r w:rsidR="004075A9">
        <w:rPr>
          <w:rFonts w:ascii="TH Niramit AS" w:hAnsi="TH Niramit AS" w:cs="TH Niramit AS"/>
          <w:sz w:val="32"/>
          <w:szCs w:val="32"/>
          <w:cs/>
        </w:rPr>
        <w:t>ะเบียนสิทธิบัตร/อนุสิทธิบัตร น</w:t>
      </w:r>
      <w:r w:rsidR="004075A9">
        <w:rPr>
          <w:rFonts w:ascii="TH Niramit AS" w:hAnsi="TH Niramit AS" w:cs="TH Niramit AS" w:hint="cs"/>
          <w:sz w:val="32"/>
          <w:szCs w:val="32"/>
          <w:cs/>
        </w:rPr>
        <w:t>ำ</w:t>
      </w:r>
      <w:r w:rsidRPr="00D05DAB">
        <w:rPr>
          <w:rFonts w:ascii="TH Niramit AS" w:hAnsi="TH Niramit AS" w:cs="TH Niramit AS"/>
          <w:sz w:val="32"/>
          <w:szCs w:val="32"/>
          <w:cs/>
        </w:rPr>
        <w:t>ไปสู่การเพิ่มคุณค่าให้แก่ผลงานวิจัย องค์ความรู้ใหม่ ตลอดจน</w:t>
      </w:r>
      <w:r w:rsidRPr="00D05DAB">
        <w:rPr>
          <w:rFonts w:ascii="TH Niramit AS" w:hAnsi="TH Niramit AS" w:cs="TH Niramit AS"/>
          <w:sz w:val="32"/>
          <w:szCs w:val="32"/>
        </w:rPr>
        <w:t xml:space="preserve"> </w:t>
      </w:r>
      <w:r w:rsidRPr="00D05DAB">
        <w:rPr>
          <w:rFonts w:ascii="TH Niramit AS" w:hAnsi="TH Niramit AS" w:cs="TH Niramit AS"/>
          <w:sz w:val="32"/>
          <w:szCs w:val="32"/>
          <w:cs/>
        </w:rPr>
        <w:t>สิ่งประดิษฐ์หรือนวัตกรรมต่าง</w:t>
      </w:r>
      <w:r w:rsidR="00E328FE">
        <w:rPr>
          <w:rFonts w:ascii="TH Niramit AS" w:hAnsi="TH Niramit AS" w:cs="TH Niramit AS" w:hint="cs"/>
          <w:sz w:val="32"/>
          <w:szCs w:val="32"/>
          <w:cs/>
        </w:rPr>
        <w:t xml:space="preserve"> </w:t>
      </w:r>
      <w:r w:rsidRPr="00D05DAB">
        <w:rPr>
          <w:rFonts w:ascii="TH Niramit AS" w:hAnsi="TH Niramit AS" w:cs="TH Niramit AS"/>
          <w:sz w:val="32"/>
          <w:szCs w:val="32"/>
          <w:cs/>
        </w:rPr>
        <w:t>ๆ เพื่อใช้ในการ พัฒนาชุมชน สังคม และประเทศชาติได้อย่างยั่งยืนต่อไป</w:t>
      </w:r>
    </w:p>
    <w:p w14:paraId="3BF143B6" w14:textId="77777777" w:rsidR="00876467" w:rsidRPr="00D05DAB" w:rsidRDefault="00876467" w:rsidP="00D05DAB">
      <w:pPr>
        <w:spacing w:after="0"/>
        <w:ind w:firstLine="720"/>
        <w:jc w:val="thaiDistribute"/>
        <w:rPr>
          <w:rFonts w:ascii="TH Niramit AS" w:hAnsi="TH Niramit AS" w:cs="TH Niramit AS"/>
          <w:b/>
          <w:bCs/>
          <w:sz w:val="32"/>
          <w:szCs w:val="32"/>
        </w:rPr>
      </w:pPr>
    </w:p>
    <w:p w14:paraId="31BF6E1E" w14:textId="77777777" w:rsidR="00876467" w:rsidRPr="00876467" w:rsidRDefault="00876467" w:rsidP="00876467">
      <w:pPr>
        <w:pStyle w:val="NoSpacing"/>
        <w:jc w:val="right"/>
        <w:rPr>
          <w:rFonts w:ascii="TH Niramit AS" w:hAnsi="TH Niramit AS" w:cs="TH Niramit AS"/>
          <w:sz w:val="32"/>
          <w:szCs w:val="32"/>
          <w:lang w:bidi="th-TH"/>
        </w:rPr>
      </w:pPr>
      <w:r w:rsidRPr="00876467">
        <w:rPr>
          <w:rFonts w:ascii="TH Niramit AS" w:hAnsi="TH Niramit AS" w:cs="TH Niramit AS"/>
          <w:b/>
          <w:bCs/>
          <w:sz w:val="32"/>
          <w:szCs w:val="32"/>
          <w:rtl/>
          <w:cs/>
        </w:rPr>
        <w:tab/>
      </w:r>
      <w:r w:rsidRPr="00876467">
        <w:rPr>
          <w:rFonts w:ascii="TH Niramit AS" w:hAnsi="TH Niramit AS" w:cs="TH Niramit AS"/>
          <w:b/>
          <w:bCs/>
          <w:sz w:val="32"/>
          <w:szCs w:val="32"/>
          <w:cs/>
        </w:rPr>
        <w:tab/>
      </w:r>
      <w:r w:rsidRPr="00876467">
        <w:rPr>
          <w:rFonts w:ascii="TH Niramit AS" w:hAnsi="TH Niramit AS" w:cs="TH Niramit AS"/>
          <w:b/>
          <w:bCs/>
          <w:sz w:val="32"/>
          <w:szCs w:val="32"/>
          <w:rtl/>
          <w:cs/>
        </w:rPr>
        <w:tab/>
      </w:r>
      <w:r w:rsidRPr="00876467">
        <w:rPr>
          <w:rFonts w:ascii="TH Niramit AS" w:hAnsi="TH Niramit AS" w:cs="TH Niramit AS"/>
          <w:sz w:val="32"/>
          <w:szCs w:val="32"/>
          <w:cs/>
          <w:lang w:bidi="th-TH"/>
        </w:rPr>
        <w:t>อนุกรรมการวิจัยประจำคณะวิทยาศาสตร์และเทคโนโลยี</w:t>
      </w:r>
    </w:p>
    <w:p w14:paraId="17F035F0" w14:textId="77777777" w:rsidR="00D05DAB" w:rsidRDefault="00876467" w:rsidP="00876467">
      <w:pPr>
        <w:spacing w:after="0"/>
        <w:ind w:left="3600" w:firstLine="720"/>
        <w:jc w:val="right"/>
        <w:rPr>
          <w:rFonts w:ascii="TH Niramit AS" w:hAnsi="TH Niramit AS" w:cs="TH Niramit AS"/>
          <w:sz w:val="32"/>
          <w:szCs w:val="32"/>
        </w:rPr>
      </w:pPr>
      <w:r w:rsidRPr="00876467">
        <w:rPr>
          <w:rFonts w:ascii="TH Niramit AS" w:hAnsi="TH Niramit AS" w:cs="TH Niramit AS"/>
          <w:sz w:val="32"/>
          <w:szCs w:val="32"/>
          <w:cs/>
        </w:rPr>
        <w:t>ฝ่ายการจัดการความรู้ด้านงานวิจัยและบริการวิชาการ</w:t>
      </w:r>
    </w:p>
    <w:p w14:paraId="75520523" w14:textId="77777777" w:rsidR="00876467" w:rsidRPr="00876467" w:rsidRDefault="00876467" w:rsidP="00876467">
      <w:pPr>
        <w:spacing w:after="0"/>
        <w:ind w:left="3600" w:firstLine="720"/>
        <w:jc w:val="right"/>
        <w:rPr>
          <w:rFonts w:ascii="TH Niramit AS" w:hAnsi="TH Niramit AS" w:cs="TH Niramit AS"/>
          <w:b/>
          <w:bCs/>
          <w:sz w:val="32"/>
          <w:szCs w:val="32"/>
        </w:rPr>
      </w:pPr>
      <w:r>
        <w:rPr>
          <w:rFonts w:ascii="TH Niramit AS" w:hAnsi="TH Niramit AS" w:cs="TH Niramit AS" w:hint="cs"/>
          <w:sz w:val="32"/>
          <w:szCs w:val="32"/>
          <w:cs/>
        </w:rPr>
        <w:t>มหาวิทยาลัยราชภัฏพระนคร</w:t>
      </w:r>
    </w:p>
    <w:p w14:paraId="669BFE75" w14:textId="77777777" w:rsidR="00D05DAB" w:rsidRDefault="00D05DAB" w:rsidP="002F14CF">
      <w:pPr>
        <w:spacing w:after="0"/>
        <w:rPr>
          <w:rFonts w:ascii="TH Niramit AS" w:hAnsi="TH Niramit AS" w:cs="TH Niramit AS"/>
          <w:b/>
          <w:bCs/>
          <w:sz w:val="32"/>
          <w:szCs w:val="32"/>
        </w:rPr>
      </w:pPr>
    </w:p>
    <w:p w14:paraId="097DBA54" w14:textId="77777777" w:rsidR="00876467" w:rsidRDefault="00876467" w:rsidP="002F14CF">
      <w:pPr>
        <w:spacing w:after="0"/>
        <w:rPr>
          <w:rFonts w:ascii="TH Niramit AS" w:hAnsi="TH Niramit AS" w:cs="TH Niramit AS"/>
          <w:b/>
          <w:bCs/>
          <w:sz w:val="32"/>
          <w:szCs w:val="32"/>
        </w:rPr>
      </w:pPr>
    </w:p>
    <w:p w14:paraId="3761EA9A" w14:textId="77777777" w:rsidR="00876467" w:rsidRDefault="00876467" w:rsidP="002F14CF">
      <w:pPr>
        <w:spacing w:after="0"/>
        <w:rPr>
          <w:rFonts w:ascii="TH Niramit AS" w:hAnsi="TH Niramit AS" w:cs="TH Niramit AS"/>
          <w:b/>
          <w:bCs/>
          <w:sz w:val="32"/>
          <w:szCs w:val="32"/>
        </w:rPr>
      </w:pPr>
    </w:p>
    <w:p w14:paraId="4271F7BA" w14:textId="77777777" w:rsidR="00876467" w:rsidRDefault="00876467" w:rsidP="002F14CF">
      <w:pPr>
        <w:spacing w:after="0"/>
        <w:rPr>
          <w:rFonts w:ascii="TH Niramit AS" w:hAnsi="TH Niramit AS" w:cs="TH Niramit AS"/>
          <w:b/>
          <w:bCs/>
          <w:sz w:val="32"/>
          <w:szCs w:val="32"/>
        </w:rPr>
      </w:pPr>
    </w:p>
    <w:p w14:paraId="293975FC" w14:textId="77777777" w:rsidR="00876467" w:rsidRDefault="00876467" w:rsidP="002F14CF">
      <w:pPr>
        <w:spacing w:after="0"/>
        <w:rPr>
          <w:rFonts w:ascii="TH Niramit AS" w:hAnsi="TH Niramit AS" w:cs="TH Niramit AS"/>
          <w:b/>
          <w:bCs/>
          <w:sz w:val="32"/>
          <w:szCs w:val="32"/>
        </w:rPr>
      </w:pPr>
    </w:p>
    <w:p w14:paraId="1C700F1A" w14:textId="77777777" w:rsidR="00876467" w:rsidRDefault="00876467" w:rsidP="002F14CF">
      <w:pPr>
        <w:spacing w:after="0"/>
        <w:rPr>
          <w:rFonts w:ascii="TH Niramit AS" w:hAnsi="TH Niramit AS" w:cs="TH Niramit AS"/>
          <w:b/>
          <w:bCs/>
          <w:sz w:val="32"/>
          <w:szCs w:val="32"/>
        </w:rPr>
      </w:pPr>
    </w:p>
    <w:p w14:paraId="12002806" w14:textId="77777777" w:rsidR="00876467" w:rsidRDefault="00876467" w:rsidP="002F14CF">
      <w:pPr>
        <w:spacing w:after="0"/>
        <w:rPr>
          <w:rFonts w:ascii="TH Niramit AS" w:hAnsi="TH Niramit AS" w:cs="TH Niramit AS"/>
          <w:b/>
          <w:bCs/>
          <w:sz w:val="32"/>
          <w:szCs w:val="32"/>
        </w:rPr>
      </w:pPr>
    </w:p>
    <w:p w14:paraId="2B0C1DE9" w14:textId="77777777" w:rsidR="00153D95" w:rsidRPr="00973FE3" w:rsidRDefault="00153D95" w:rsidP="00153D95">
      <w:pPr>
        <w:pStyle w:val="Heading2"/>
        <w:jc w:val="center"/>
        <w:rPr>
          <w:rFonts w:ascii="TH Niramit AS" w:eastAsia="CordiaNew-Bold" w:hAnsi="TH Niramit AS" w:cs="TH Niramit AS"/>
          <w:b/>
          <w:bCs/>
          <w:color w:val="auto"/>
          <w:sz w:val="36"/>
          <w:szCs w:val="36"/>
        </w:rPr>
      </w:pPr>
      <w:bookmarkStart w:id="0" w:name="_Hlk103030447"/>
      <w:r w:rsidRPr="00973FE3">
        <w:rPr>
          <w:rFonts w:ascii="TH Niramit AS" w:eastAsia="CordiaNew-Bold" w:hAnsi="TH Niramit AS" w:cs="TH Niramit AS"/>
          <w:b/>
          <w:bCs/>
          <w:color w:val="auto"/>
          <w:sz w:val="36"/>
          <w:szCs w:val="36"/>
          <w:cs/>
        </w:rPr>
        <w:lastRenderedPageBreak/>
        <w:t>สารบัญ</w:t>
      </w:r>
    </w:p>
    <w:p w14:paraId="0AE4422C" w14:textId="77777777" w:rsidR="00153D95" w:rsidRPr="00973FE3" w:rsidRDefault="00153D95" w:rsidP="00973FE3">
      <w:pPr>
        <w:ind w:left="7200" w:firstLine="720"/>
        <w:jc w:val="center"/>
        <w:rPr>
          <w:rFonts w:ascii="TH Niramit AS" w:eastAsia="CordiaNew-Bold" w:hAnsi="TH Niramit AS" w:cs="TH Niramit AS"/>
          <w:sz w:val="36"/>
          <w:szCs w:val="36"/>
          <w:cs/>
        </w:rPr>
      </w:pPr>
      <w:r w:rsidRPr="00973FE3">
        <w:rPr>
          <w:rFonts w:ascii="TH Niramit AS" w:eastAsia="CordiaNew-Bold" w:hAnsi="TH Niramit AS" w:cs="TH Niramit AS"/>
          <w:sz w:val="36"/>
          <w:szCs w:val="36"/>
          <w:cs/>
        </w:rPr>
        <w:t>หน้า</w:t>
      </w:r>
    </w:p>
    <w:bookmarkEnd w:id="0"/>
    <w:p w14:paraId="71CB533F" w14:textId="77777777" w:rsidR="00153D95" w:rsidRDefault="00153D95" w:rsidP="00153D95">
      <w:pPr>
        <w:pStyle w:val="TOC2"/>
        <w:spacing w:line="276" w:lineRule="auto"/>
        <w:rPr>
          <w:rFonts w:ascii="TH Niramit AS" w:hAnsi="TH Niramit AS" w:cs="TH Niramit AS"/>
        </w:rPr>
      </w:pPr>
      <w:r w:rsidRPr="00153D95">
        <w:rPr>
          <w:rFonts w:ascii="TH Niramit AS" w:hAnsi="TH Niramit AS" w:cs="TH Niramit AS"/>
          <w:cs/>
        </w:rPr>
        <w:t>คำนำ...........................................................................................................................</w:t>
      </w:r>
      <w:r>
        <w:rPr>
          <w:rFonts w:ascii="TH Niramit AS" w:hAnsi="TH Niramit AS" w:cs="TH Niramit AS"/>
          <w:cs/>
        </w:rPr>
        <w:t>.............</w:t>
      </w:r>
      <w:r>
        <w:rPr>
          <w:rFonts w:ascii="TH Niramit AS" w:hAnsi="TH Niramit AS" w:cs="TH Niramit AS"/>
        </w:rPr>
        <w:t>......</w:t>
      </w:r>
      <w:r>
        <w:rPr>
          <w:rFonts w:ascii="TH Niramit AS" w:hAnsi="TH Niramit AS" w:cs="TH Niramit AS"/>
        </w:rPr>
        <w:tab/>
        <w:t>1</w:t>
      </w:r>
    </w:p>
    <w:p w14:paraId="204579BF" w14:textId="77777777" w:rsidR="00153D95" w:rsidRDefault="00153D95" w:rsidP="00153D95">
      <w:pPr>
        <w:spacing w:after="0"/>
        <w:rPr>
          <w:rFonts w:ascii="TH Niramit AS" w:eastAsia="CordiaNew-Bold" w:hAnsi="TH Niramit AS" w:cs="TH Niramit AS"/>
          <w:sz w:val="32"/>
          <w:szCs w:val="32"/>
        </w:rPr>
      </w:pPr>
      <w:r w:rsidRPr="00153D95">
        <w:rPr>
          <w:rFonts w:ascii="TH Niramit AS" w:eastAsia="CordiaNew-Bold" w:hAnsi="TH Niramit AS" w:cs="TH Niramit AS"/>
          <w:sz w:val="32"/>
          <w:szCs w:val="32"/>
          <w:cs/>
        </w:rPr>
        <w:t>สารบัญ</w:t>
      </w:r>
      <w:r w:rsidRPr="00153D95">
        <w:rPr>
          <w:rFonts w:ascii="TH Niramit AS" w:hAnsi="TH Niramit AS" w:cs="TH Niramit AS"/>
          <w:sz w:val="32"/>
          <w:szCs w:val="32"/>
          <w:cs/>
        </w:rPr>
        <w:t>..........................................................................................................................................</w:t>
      </w:r>
      <w:r>
        <w:rPr>
          <w:rFonts w:ascii="TH Niramit AS" w:hAnsi="TH Niramit AS" w:cs="TH Niramit AS"/>
          <w:sz w:val="32"/>
          <w:szCs w:val="32"/>
        </w:rPr>
        <w:t>2</w:t>
      </w:r>
      <w:r w:rsidRPr="00153D95">
        <w:rPr>
          <w:rFonts w:ascii="TH Niramit AS" w:eastAsia="CordiaNew-Bold" w:hAnsi="TH Niramit AS" w:cs="TH Niramit AS"/>
          <w:sz w:val="32"/>
          <w:szCs w:val="32"/>
          <w:cs/>
        </w:rPr>
        <w:t xml:space="preserve"> </w:t>
      </w:r>
    </w:p>
    <w:p w14:paraId="245C508E" w14:textId="77777777" w:rsidR="00153D95" w:rsidRPr="00153D95" w:rsidRDefault="00153D95" w:rsidP="00153D95">
      <w:pPr>
        <w:spacing w:after="0"/>
        <w:rPr>
          <w:rFonts w:ascii="TH Niramit AS" w:eastAsia="CordiaNew-Bold" w:hAnsi="TH Niramit AS" w:cs="TH Niramit AS"/>
          <w:sz w:val="32"/>
          <w:szCs w:val="32"/>
        </w:rPr>
      </w:pPr>
      <w:r w:rsidRPr="00153D95">
        <w:rPr>
          <w:rFonts w:ascii="TH Niramit AS" w:hAnsi="TH Niramit AS" w:cs="TH Niramit AS"/>
          <w:sz w:val="32"/>
          <w:szCs w:val="32"/>
        </w:rPr>
        <w:t xml:space="preserve">1. </w:t>
      </w:r>
      <w:r w:rsidRPr="00153D95">
        <w:rPr>
          <w:rFonts w:ascii="TH Niramit AS" w:hAnsi="TH Niramit AS" w:cs="TH Niramit AS"/>
          <w:sz w:val="32"/>
          <w:szCs w:val="32"/>
          <w:cs/>
        </w:rPr>
        <w:t xml:space="preserve">ทรัพย์สินทางปัญญา </w:t>
      </w:r>
      <w:r w:rsidRPr="00153D95">
        <w:rPr>
          <w:rFonts w:ascii="TH Niramit AS" w:hAnsi="TH Niramit AS" w:cs="TH Niramit AS"/>
          <w:sz w:val="32"/>
          <w:szCs w:val="32"/>
        </w:rPr>
        <w:t>(</w:t>
      </w:r>
      <w:r w:rsidRPr="00153D95">
        <w:rPr>
          <w:rStyle w:val="Emphasis"/>
          <w:rFonts w:ascii="TH Niramit AS" w:hAnsi="TH Niramit AS" w:cs="TH Niramit AS"/>
          <w:i w:val="0"/>
          <w:iCs w:val="0"/>
          <w:sz w:val="32"/>
          <w:szCs w:val="32"/>
          <w:shd w:val="clear" w:color="auto" w:fill="FFFFFF"/>
        </w:rPr>
        <w:t>Intellectual Property)</w:t>
      </w:r>
      <w:r w:rsidRPr="00153D95">
        <w:rPr>
          <w:rStyle w:val="Emphasis"/>
          <w:rFonts w:ascii="TH Niramit AS" w:hAnsi="TH Niramit AS" w:cs="TH Niramit AS"/>
          <w:i w:val="0"/>
          <w:iCs w:val="0"/>
          <w:sz w:val="32"/>
          <w:szCs w:val="32"/>
          <w:shd w:val="clear" w:color="auto" w:fill="FFFFFF"/>
          <w:cs/>
        </w:rPr>
        <w:t xml:space="preserve"> หมายถึง</w:t>
      </w:r>
      <w:r w:rsidRPr="00153D95">
        <w:rPr>
          <w:rFonts w:ascii="TH Niramit AS" w:eastAsia="CordiaNew-Bold" w:hAnsi="TH Niramit AS" w:cs="TH Niramit AS"/>
          <w:sz w:val="32"/>
          <w:szCs w:val="32"/>
        </w:rPr>
        <w:t>……………………………………………………………………3</w:t>
      </w:r>
    </w:p>
    <w:p w14:paraId="048B2BF6" w14:textId="77777777" w:rsidR="00153D95" w:rsidRPr="00153D95" w:rsidRDefault="00153D95" w:rsidP="00153D95">
      <w:pPr>
        <w:spacing w:after="0"/>
        <w:rPr>
          <w:rFonts w:ascii="TH Niramit AS" w:eastAsia="CordiaNew-Bold" w:hAnsi="TH Niramit AS" w:cs="TH Niramit AS"/>
          <w:sz w:val="32"/>
          <w:szCs w:val="32"/>
        </w:rPr>
      </w:pPr>
      <w:r w:rsidRPr="00153D95">
        <w:rPr>
          <w:rFonts w:ascii="TH Niramit AS" w:hAnsi="TH Niramit AS" w:cs="TH Niramit AS"/>
          <w:sz w:val="32"/>
          <w:szCs w:val="32"/>
          <w:shd w:val="clear" w:color="auto" w:fill="FFFFFF"/>
        </w:rPr>
        <w:t xml:space="preserve">2. </w:t>
      </w:r>
      <w:r w:rsidRPr="00153D95">
        <w:rPr>
          <w:rFonts w:ascii="TH Niramit AS" w:hAnsi="TH Niramit AS" w:cs="TH Niramit AS"/>
          <w:sz w:val="32"/>
          <w:szCs w:val="32"/>
          <w:shd w:val="clear" w:color="auto" w:fill="FFFFFF"/>
          <w:cs/>
        </w:rPr>
        <w:t>ประเภทของทรัพย์สินทางปัญญาสำคัญที่เกี่ยวข้องกับคณะวิทยาศาสตร์และเทคโนโลยี</w:t>
      </w:r>
      <w:r w:rsidRPr="00153D95">
        <w:rPr>
          <w:rFonts w:ascii="TH Niramit AS" w:eastAsia="CordiaNew-Bold" w:hAnsi="TH Niramit AS" w:cs="TH Niramit AS"/>
          <w:sz w:val="32"/>
          <w:szCs w:val="32"/>
        </w:rPr>
        <w:t>…</w:t>
      </w:r>
      <w:r>
        <w:rPr>
          <w:rFonts w:ascii="TH Niramit AS" w:eastAsia="CordiaNew-Bold" w:hAnsi="TH Niramit AS" w:cs="TH Niramit AS"/>
          <w:sz w:val="32"/>
          <w:szCs w:val="32"/>
        </w:rPr>
        <w:t>…….</w:t>
      </w:r>
      <w:r w:rsidRPr="00153D95">
        <w:rPr>
          <w:rFonts w:ascii="TH Niramit AS" w:eastAsia="CordiaNew-Bold" w:hAnsi="TH Niramit AS" w:cs="TH Niramit AS"/>
          <w:sz w:val="32"/>
          <w:szCs w:val="32"/>
        </w:rPr>
        <w:t>…..</w:t>
      </w:r>
      <w:r>
        <w:rPr>
          <w:rFonts w:ascii="TH Niramit AS" w:eastAsia="CordiaNew-Bold" w:hAnsi="TH Niramit AS" w:cs="TH Niramit AS"/>
          <w:sz w:val="32"/>
          <w:szCs w:val="32"/>
        </w:rPr>
        <w:t xml:space="preserve"> 3</w:t>
      </w:r>
    </w:p>
    <w:p w14:paraId="6A221DB5" w14:textId="77777777" w:rsidR="00153D95" w:rsidRPr="00153D95" w:rsidRDefault="00153D95" w:rsidP="00153D95">
      <w:pPr>
        <w:spacing w:after="0"/>
        <w:rPr>
          <w:rFonts w:ascii="TH Niramit AS" w:eastAsia="CordiaNew-Bold" w:hAnsi="TH Niramit AS" w:cs="TH Niramit AS"/>
          <w:sz w:val="32"/>
          <w:szCs w:val="32"/>
        </w:rPr>
      </w:pPr>
      <w:r w:rsidRPr="00153D95">
        <w:rPr>
          <w:rFonts w:ascii="TH Niramit AS" w:eastAsia="CordiaNew-Bold" w:hAnsi="TH Niramit AS" w:cs="TH Niramit AS"/>
          <w:sz w:val="32"/>
          <w:szCs w:val="32"/>
        </w:rPr>
        <w:tab/>
      </w:r>
      <w:r w:rsidRPr="00153D95">
        <w:rPr>
          <w:rStyle w:val="Strong"/>
          <w:rFonts w:ascii="TH Niramit AS" w:hAnsi="TH Niramit AS" w:cs="TH Niramit AS"/>
          <w:b w:val="0"/>
          <w:bCs w:val="0"/>
          <w:sz w:val="32"/>
          <w:szCs w:val="32"/>
          <w:bdr w:val="none" w:sz="0" w:space="0" w:color="auto" w:frame="1"/>
          <w:shd w:val="clear" w:color="auto" w:fill="FFFFFF"/>
        </w:rPr>
        <w:t xml:space="preserve">2.1 </w:t>
      </w:r>
      <w:r w:rsidRPr="00153D95">
        <w:rPr>
          <w:rStyle w:val="Strong"/>
          <w:rFonts w:ascii="TH Niramit AS" w:hAnsi="TH Niramit AS" w:cs="TH Niramit AS"/>
          <w:b w:val="0"/>
          <w:bCs w:val="0"/>
          <w:sz w:val="32"/>
          <w:szCs w:val="32"/>
          <w:bdr w:val="none" w:sz="0" w:space="0" w:color="auto" w:frame="1"/>
          <w:shd w:val="clear" w:color="auto" w:fill="FFFFFF"/>
          <w:cs/>
        </w:rPr>
        <w:t>สิทธิบัตร (</w:t>
      </w:r>
      <w:proofErr w:type="spellStart"/>
      <w:r w:rsidRPr="00153D95">
        <w:rPr>
          <w:rStyle w:val="Strong"/>
          <w:rFonts w:ascii="TH Niramit AS" w:hAnsi="TH Niramit AS" w:cs="TH Niramit AS"/>
          <w:b w:val="0"/>
          <w:bCs w:val="0"/>
          <w:sz w:val="32"/>
          <w:szCs w:val="32"/>
          <w:bdr w:val="none" w:sz="0" w:space="0" w:color="auto" w:frame="1"/>
          <w:shd w:val="clear" w:color="auto" w:fill="FFFFFF"/>
        </w:rPr>
        <w:t>Petent</w:t>
      </w:r>
      <w:proofErr w:type="spellEnd"/>
      <w:r w:rsidRPr="00153D95">
        <w:rPr>
          <w:rStyle w:val="Strong"/>
          <w:rFonts w:ascii="TH Niramit AS" w:hAnsi="TH Niramit AS" w:cs="TH Niramit AS"/>
          <w:b w:val="0"/>
          <w:bCs w:val="0"/>
          <w:sz w:val="32"/>
          <w:szCs w:val="32"/>
          <w:bdr w:val="none" w:sz="0" w:space="0" w:color="auto" w:frame="1"/>
          <w:shd w:val="clear" w:color="auto" w:fill="FFFFFF"/>
        </w:rPr>
        <w:t>)</w:t>
      </w:r>
      <w:r w:rsidRPr="00153D95">
        <w:rPr>
          <w:rFonts w:ascii="TH Niramit AS" w:eastAsia="CordiaNew-Bold" w:hAnsi="TH Niramit AS" w:cs="TH Niramit AS"/>
          <w:sz w:val="32"/>
          <w:szCs w:val="32"/>
        </w:rPr>
        <w:t>…………………………………………………………………………………………………………</w:t>
      </w:r>
      <w:r>
        <w:rPr>
          <w:rFonts w:ascii="TH Niramit AS" w:eastAsia="CordiaNew-Bold" w:hAnsi="TH Niramit AS" w:cs="TH Niramit AS"/>
          <w:sz w:val="32"/>
          <w:szCs w:val="32"/>
        </w:rPr>
        <w:t>….3</w:t>
      </w:r>
    </w:p>
    <w:p w14:paraId="39DAA270" w14:textId="77777777" w:rsidR="00153D95" w:rsidRPr="00153D95" w:rsidRDefault="00153D95" w:rsidP="00153D95">
      <w:pPr>
        <w:spacing w:after="0"/>
        <w:rPr>
          <w:rFonts w:ascii="TH Niramit AS" w:eastAsia="CordiaNew-Bold" w:hAnsi="TH Niramit AS" w:cs="TH Niramit AS"/>
          <w:sz w:val="32"/>
          <w:szCs w:val="32"/>
        </w:rPr>
      </w:pPr>
      <w:r w:rsidRPr="00153D95">
        <w:rPr>
          <w:rFonts w:ascii="TH Niramit AS" w:eastAsia="CordiaNew-Bold" w:hAnsi="TH Niramit AS" w:cs="TH Niramit AS"/>
          <w:sz w:val="32"/>
          <w:szCs w:val="32"/>
        </w:rPr>
        <w:tab/>
      </w:r>
      <w:r w:rsidRPr="00153D95">
        <w:rPr>
          <w:rStyle w:val="Strong"/>
          <w:rFonts w:ascii="TH Niramit AS" w:hAnsi="TH Niramit AS" w:cs="TH Niramit AS"/>
          <w:b w:val="0"/>
          <w:bCs w:val="0"/>
          <w:sz w:val="32"/>
          <w:szCs w:val="32"/>
          <w:bdr w:val="none" w:sz="0" w:space="0" w:color="auto" w:frame="1"/>
          <w:shd w:val="clear" w:color="auto" w:fill="FFFFFF"/>
        </w:rPr>
        <w:t xml:space="preserve">2.2 </w:t>
      </w:r>
      <w:r w:rsidRPr="00153D95">
        <w:rPr>
          <w:rStyle w:val="Strong"/>
          <w:rFonts w:ascii="TH Niramit AS" w:hAnsi="TH Niramit AS" w:cs="TH Niramit AS"/>
          <w:b w:val="0"/>
          <w:bCs w:val="0"/>
          <w:sz w:val="32"/>
          <w:szCs w:val="32"/>
          <w:bdr w:val="none" w:sz="0" w:space="0" w:color="auto" w:frame="1"/>
          <w:shd w:val="clear" w:color="auto" w:fill="FFFFFF"/>
          <w:cs/>
        </w:rPr>
        <w:t>สิทธิบัตรการประดิษฐ์ (</w:t>
      </w:r>
      <w:r w:rsidRPr="00153D95">
        <w:rPr>
          <w:rStyle w:val="Strong"/>
          <w:rFonts w:ascii="TH Niramit AS" w:hAnsi="TH Niramit AS" w:cs="TH Niramit AS"/>
          <w:b w:val="0"/>
          <w:bCs w:val="0"/>
          <w:sz w:val="32"/>
          <w:szCs w:val="32"/>
          <w:bdr w:val="none" w:sz="0" w:space="0" w:color="auto" w:frame="1"/>
          <w:shd w:val="clear" w:color="auto" w:fill="FFFFFF"/>
        </w:rPr>
        <w:t>Invention Patent)</w:t>
      </w:r>
      <w:r w:rsidRPr="00153D95">
        <w:rPr>
          <w:rFonts w:ascii="TH Niramit AS" w:hAnsi="TH Niramit AS" w:cs="TH Niramit AS"/>
          <w:b/>
          <w:bCs/>
          <w:sz w:val="32"/>
          <w:szCs w:val="32"/>
          <w:shd w:val="clear" w:color="auto" w:fill="FFFFFF"/>
        </w:rPr>
        <w:t> </w:t>
      </w:r>
      <w:r w:rsidRPr="00153D95">
        <w:rPr>
          <w:rFonts w:ascii="TH Niramit AS" w:eastAsia="CordiaNew-Bold" w:hAnsi="TH Niramit AS" w:cs="TH Niramit AS"/>
          <w:sz w:val="32"/>
          <w:szCs w:val="32"/>
        </w:rPr>
        <w:t>………………………………………………</w:t>
      </w:r>
      <w:r>
        <w:rPr>
          <w:rFonts w:ascii="TH Niramit AS" w:eastAsia="CordiaNew-Bold" w:hAnsi="TH Niramit AS" w:cs="TH Niramit AS"/>
          <w:sz w:val="32"/>
          <w:szCs w:val="32"/>
        </w:rPr>
        <w:t>………………………3</w:t>
      </w:r>
    </w:p>
    <w:p w14:paraId="13967BEE" w14:textId="77777777" w:rsidR="00153D95" w:rsidRPr="00906991" w:rsidRDefault="00153D95" w:rsidP="00153D95">
      <w:pPr>
        <w:spacing w:after="0"/>
        <w:rPr>
          <w:rFonts w:ascii="TH Niramit AS" w:hAnsi="TH Niramit AS" w:cs="TH Niramit AS"/>
          <w:sz w:val="32"/>
          <w:szCs w:val="32"/>
          <w:shd w:val="clear" w:color="auto" w:fill="FFFFFF"/>
        </w:rPr>
      </w:pPr>
      <w:r w:rsidRPr="00153D95">
        <w:rPr>
          <w:rFonts w:ascii="TH Niramit AS" w:eastAsia="CordiaNew-Bold" w:hAnsi="TH Niramit AS" w:cs="TH Niramit AS"/>
          <w:sz w:val="32"/>
          <w:szCs w:val="32"/>
        </w:rPr>
        <w:tab/>
      </w:r>
      <w:r w:rsidR="00906991" w:rsidRPr="00906991">
        <w:rPr>
          <w:rStyle w:val="Strong"/>
          <w:rFonts w:ascii="TH Niramit AS" w:hAnsi="TH Niramit AS" w:cs="TH Niramit AS"/>
          <w:b w:val="0"/>
          <w:bCs w:val="0"/>
          <w:sz w:val="32"/>
          <w:szCs w:val="32"/>
          <w:bdr w:val="none" w:sz="0" w:space="0" w:color="auto" w:frame="1"/>
          <w:shd w:val="clear" w:color="auto" w:fill="FFFFFF"/>
        </w:rPr>
        <w:t xml:space="preserve">2.3 </w:t>
      </w:r>
      <w:r w:rsidR="00906991" w:rsidRPr="00906991">
        <w:rPr>
          <w:rStyle w:val="Strong"/>
          <w:rFonts w:ascii="TH Niramit AS" w:hAnsi="TH Niramit AS" w:cs="TH Niramit AS"/>
          <w:b w:val="0"/>
          <w:bCs w:val="0"/>
          <w:sz w:val="32"/>
          <w:szCs w:val="32"/>
          <w:bdr w:val="none" w:sz="0" w:space="0" w:color="auto" w:frame="1"/>
          <w:shd w:val="clear" w:color="auto" w:fill="FFFFFF"/>
          <w:cs/>
        </w:rPr>
        <w:t>สิทธิบัตรการออกแบบผลิตภัณฑ์ (</w:t>
      </w:r>
      <w:r w:rsidR="00906991" w:rsidRPr="00906991">
        <w:rPr>
          <w:rStyle w:val="Strong"/>
          <w:rFonts w:ascii="TH Niramit AS" w:hAnsi="TH Niramit AS" w:cs="TH Niramit AS"/>
          <w:b w:val="0"/>
          <w:bCs w:val="0"/>
          <w:sz w:val="32"/>
          <w:szCs w:val="32"/>
          <w:bdr w:val="none" w:sz="0" w:space="0" w:color="auto" w:frame="1"/>
          <w:shd w:val="clear" w:color="auto" w:fill="FFFFFF"/>
        </w:rPr>
        <w:t>Design Patent)</w:t>
      </w:r>
      <w:r w:rsidR="00906991" w:rsidRPr="00E80DC1">
        <w:rPr>
          <w:rFonts w:ascii="TH Niramit AS" w:hAnsi="TH Niramit AS" w:cs="TH Niramit AS"/>
          <w:sz w:val="32"/>
          <w:szCs w:val="32"/>
          <w:shd w:val="clear" w:color="auto" w:fill="FFFFFF"/>
        </w:rPr>
        <w:t> </w:t>
      </w:r>
      <w:r w:rsidRPr="00153D95">
        <w:rPr>
          <w:rFonts w:ascii="TH Niramit AS" w:eastAsia="CordiaNew-Bold" w:hAnsi="TH Niramit AS" w:cs="TH Niramit AS"/>
          <w:sz w:val="32"/>
          <w:szCs w:val="32"/>
        </w:rPr>
        <w:t>…………………………………………</w:t>
      </w:r>
      <w:r w:rsidR="00906991">
        <w:rPr>
          <w:rFonts w:ascii="TH Niramit AS" w:eastAsia="CordiaNew-Bold" w:hAnsi="TH Niramit AS" w:cs="TH Niramit AS"/>
          <w:sz w:val="32"/>
          <w:szCs w:val="32"/>
        </w:rPr>
        <w:t>……………..3</w:t>
      </w:r>
    </w:p>
    <w:p w14:paraId="0F1D19C1" w14:textId="77777777" w:rsidR="00153D95" w:rsidRDefault="00153D95" w:rsidP="00153D95">
      <w:pPr>
        <w:spacing w:after="0"/>
        <w:rPr>
          <w:rFonts w:ascii="TH Niramit AS" w:hAnsi="TH Niramit AS" w:cs="TH Niramit AS"/>
          <w:sz w:val="32"/>
          <w:szCs w:val="32"/>
          <w:shd w:val="clear" w:color="auto" w:fill="FFFFFF"/>
        </w:rPr>
      </w:pPr>
      <w:r w:rsidRPr="00153D95">
        <w:rPr>
          <w:rFonts w:ascii="TH Niramit AS" w:eastAsia="CordiaNew-Bold" w:hAnsi="TH Niramit AS" w:cs="TH Niramit AS"/>
          <w:sz w:val="32"/>
          <w:szCs w:val="32"/>
        </w:rPr>
        <w:tab/>
      </w:r>
      <w:r w:rsidR="00906991" w:rsidRPr="00906991">
        <w:rPr>
          <w:rStyle w:val="Strong"/>
          <w:rFonts w:ascii="TH Niramit AS" w:hAnsi="TH Niramit AS" w:cs="TH Niramit AS"/>
          <w:b w:val="0"/>
          <w:bCs w:val="0"/>
          <w:sz w:val="32"/>
          <w:szCs w:val="32"/>
          <w:bdr w:val="none" w:sz="0" w:space="0" w:color="auto" w:frame="1"/>
          <w:shd w:val="clear" w:color="auto" w:fill="FFFFFF"/>
        </w:rPr>
        <w:t xml:space="preserve">2.4 </w:t>
      </w:r>
      <w:r w:rsidR="00906991" w:rsidRPr="00906991">
        <w:rPr>
          <w:rStyle w:val="Strong"/>
          <w:rFonts w:ascii="TH Niramit AS" w:hAnsi="TH Niramit AS" w:cs="TH Niramit AS"/>
          <w:b w:val="0"/>
          <w:bCs w:val="0"/>
          <w:sz w:val="32"/>
          <w:szCs w:val="32"/>
          <w:bdr w:val="none" w:sz="0" w:space="0" w:color="auto" w:frame="1"/>
          <w:shd w:val="clear" w:color="auto" w:fill="FFFFFF"/>
          <w:cs/>
        </w:rPr>
        <w:t>อนุสิทธิบัตร (</w:t>
      </w:r>
      <w:r w:rsidR="00906991" w:rsidRPr="00906991">
        <w:rPr>
          <w:rStyle w:val="Strong"/>
          <w:rFonts w:ascii="TH Niramit AS" w:hAnsi="TH Niramit AS" w:cs="TH Niramit AS"/>
          <w:b w:val="0"/>
          <w:bCs w:val="0"/>
          <w:sz w:val="32"/>
          <w:szCs w:val="32"/>
          <w:bdr w:val="none" w:sz="0" w:space="0" w:color="auto" w:frame="1"/>
          <w:shd w:val="clear" w:color="auto" w:fill="FFFFFF"/>
        </w:rPr>
        <w:t>Petty Patent)</w:t>
      </w:r>
      <w:r w:rsidR="00906991" w:rsidRPr="00906991">
        <w:rPr>
          <w:rFonts w:ascii="TH Niramit AS" w:hAnsi="TH Niramit AS" w:cs="TH Niramit AS"/>
          <w:b/>
          <w:bCs/>
          <w:sz w:val="32"/>
          <w:szCs w:val="32"/>
          <w:shd w:val="clear" w:color="auto" w:fill="FFFFFF"/>
        </w:rPr>
        <w:t> </w:t>
      </w:r>
      <w:r w:rsidR="00906991" w:rsidRPr="00906991">
        <w:rPr>
          <w:rFonts w:ascii="TH Niramit AS" w:hAnsi="TH Niramit AS" w:cs="TH Niramit AS"/>
          <w:sz w:val="32"/>
          <w:szCs w:val="32"/>
          <w:shd w:val="clear" w:color="auto" w:fill="FFFFFF"/>
        </w:rPr>
        <w:t>…………………………………………………………………………</w:t>
      </w:r>
      <w:r w:rsidR="00906991">
        <w:rPr>
          <w:rFonts w:ascii="TH Niramit AS" w:hAnsi="TH Niramit AS" w:cs="TH Niramit AS"/>
          <w:sz w:val="32"/>
          <w:szCs w:val="32"/>
          <w:shd w:val="clear" w:color="auto" w:fill="FFFFFF"/>
        </w:rPr>
        <w:t>………………….4</w:t>
      </w:r>
    </w:p>
    <w:p w14:paraId="6A71AEBE" w14:textId="77777777" w:rsidR="00906991" w:rsidRDefault="00906991" w:rsidP="00906991">
      <w:pPr>
        <w:spacing w:after="0"/>
        <w:rPr>
          <w:rFonts w:ascii="TH Niramit AS" w:hAnsi="TH Niramit AS" w:cs="TH Niramit AS"/>
          <w:sz w:val="32"/>
          <w:szCs w:val="32"/>
        </w:rPr>
      </w:pPr>
      <w:r w:rsidRPr="00906991">
        <w:rPr>
          <w:rFonts w:ascii="TH Niramit AS" w:hAnsi="TH Niramit AS" w:cs="TH Niramit AS"/>
          <w:sz w:val="32"/>
          <w:szCs w:val="32"/>
        </w:rPr>
        <w:t xml:space="preserve">3. </w:t>
      </w:r>
      <w:r w:rsidRPr="00906991">
        <w:rPr>
          <w:rFonts w:ascii="TH Niramit AS" w:hAnsi="TH Niramit AS" w:cs="TH Niramit AS"/>
          <w:sz w:val="32"/>
          <w:szCs w:val="32"/>
          <w:cs/>
        </w:rPr>
        <w:t>การประดิษฐ์ที่ขอรับสิทธิบัตร/อนุสิทธิบัตรไม่ได้</w:t>
      </w:r>
      <w:r w:rsidRPr="007C47D1">
        <w:rPr>
          <w:rFonts w:ascii="TH Niramit AS" w:hAnsi="TH Niramit AS" w:cs="TH Niramit AS"/>
          <w:sz w:val="32"/>
          <w:szCs w:val="32"/>
        </w:rPr>
        <w:t xml:space="preserve"> </w:t>
      </w:r>
      <w:r>
        <w:rPr>
          <w:rFonts w:ascii="TH Niramit AS" w:hAnsi="TH Niramit AS" w:cs="TH Niramit AS"/>
          <w:sz w:val="32"/>
          <w:szCs w:val="32"/>
        </w:rPr>
        <w:t>………………………………………….………………………………..4</w:t>
      </w:r>
    </w:p>
    <w:p w14:paraId="2649A09E" w14:textId="77777777" w:rsidR="00906991" w:rsidRDefault="00906991" w:rsidP="00906991">
      <w:pPr>
        <w:spacing w:after="0"/>
        <w:rPr>
          <w:rFonts w:ascii="TH Niramit AS" w:hAnsi="TH Niramit AS" w:cs="TH Niramit AS"/>
          <w:sz w:val="32"/>
          <w:szCs w:val="32"/>
        </w:rPr>
      </w:pPr>
      <w:r w:rsidRPr="00906991">
        <w:rPr>
          <w:rFonts w:ascii="TH Niramit AS" w:hAnsi="TH Niramit AS" w:cs="TH Niramit AS"/>
          <w:sz w:val="32"/>
          <w:szCs w:val="32"/>
        </w:rPr>
        <w:t xml:space="preserve">4. </w:t>
      </w:r>
      <w:r w:rsidRPr="00906991">
        <w:rPr>
          <w:rFonts w:ascii="TH Niramit AS" w:hAnsi="TH Niramit AS" w:cs="TH Niramit AS"/>
          <w:sz w:val="32"/>
          <w:szCs w:val="32"/>
          <w:cs/>
        </w:rPr>
        <w:t>สิ่งสำคัญที่ควรทราบในการจดทะเบียน</w:t>
      </w:r>
      <w:r w:rsidRPr="00906991">
        <w:rPr>
          <w:rFonts w:ascii="TH Niramit AS" w:hAnsi="TH Niramit AS" w:cs="TH Niramit AS" w:hint="cs"/>
          <w:sz w:val="32"/>
          <w:szCs w:val="32"/>
          <w:cs/>
        </w:rPr>
        <w:t>ทรัพย์สินทางปัญญา</w:t>
      </w:r>
      <w:r>
        <w:rPr>
          <w:rFonts w:ascii="TH Niramit AS" w:hAnsi="TH Niramit AS" w:cs="TH Niramit AS"/>
          <w:sz w:val="32"/>
          <w:szCs w:val="32"/>
        </w:rPr>
        <w:t xml:space="preserve">………………………………………………………….5                </w:t>
      </w:r>
      <w:r w:rsidRPr="00906991">
        <w:rPr>
          <w:rFonts w:ascii="TH Niramit AS" w:hAnsi="TH Niramit AS" w:cs="TH Niramit AS"/>
          <w:sz w:val="32"/>
          <w:szCs w:val="32"/>
          <w:shd w:val="clear" w:color="auto" w:fill="FFFFFF"/>
        </w:rPr>
        <w:t xml:space="preserve">5. </w:t>
      </w:r>
      <w:r w:rsidRPr="00906991">
        <w:rPr>
          <w:rFonts w:ascii="TH Niramit AS" w:hAnsi="TH Niramit AS" w:cs="TH Niramit AS" w:hint="cs"/>
          <w:sz w:val="32"/>
          <w:szCs w:val="32"/>
          <w:shd w:val="clear" w:color="auto" w:fill="FFFFFF"/>
          <w:cs/>
        </w:rPr>
        <w:t>ขั้นตอนในการ</w:t>
      </w:r>
      <w:r w:rsidRPr="00906991">
        <w:rPr>
          <w:rFonts w:ascii="TH Niramit AS" w:hAnsi="TH Niramit AS" w:cs="TH Niramit AS"/>
          <w:sz w:val="32"/>
          <w:szCs w:val="32"/>
          <w:cs/>
        </w:rPr>
        <w:t>จดทะเบียน</w:t>
      </w:r>
      <w:r w:rsidRPr="00906991">
        <w:rPr>
          <w:rFonts w:ascii="TH Niramit AS" w:hAnsi="TH Niramit AS" w:cs="TH Niramit AS" w:hint="cs"/>
          <w:sz w:val="32"/>
          <w:szCs w:val="32"/>
          <w:cs/>
        </w:rPr>
        <w:t>ทรัพย์สินทางปัญญา</w:t>
      </w:r>
      <w:r>
        <w:rPr>
          <w:rFonts w:ascii="TH Niramit AS" w:hAnsi="TH Niramit AS" w:cs="TH Niramit AS"/>
          <w:sz w:val="32"/>
          <w:szCs w:val="32"/>
        </w:rPr>
        <w:t>……………………………………………………………………………….6</w:t>
      </w:r>
    </w:p>
    <w:p w14:paraId="71A38EF5" w14:textId="77777777" w:rsidR="00906991" w:rsidRDefault="00906991" w:rsidP="00906991">
      <w:pPr>
        <w:spacing w:after="0"/>
        <w:rPr>
          <w:rFonts w:ascii="TH Niramit AS" w:hAnsi="TH Niramit AS" w:cs="TH Niramit AS"/>
          <w:sz w:val="32"/>
          <w:szCs w:val="32"/>
        </w:rPr>
      </w:pPr>
      <w:r w:rsidRPr="00906991">
        <w:rPr>
          <w:rFonts w:ascii="TH Niramit AS" w:hAnsi="TH Niramit AS" w:cs="TH Niramit AS"/>
          <w:sz w:val="32"/>
          <w:szCs w:val="32"/>
          <w:shd w:val="clear" w:color="auto" w:fill="FFFFFF"/>
        </w:rPr>
        <w:t xml:space="preserve">6. </w:t>
      </w:r>
      <w:r w:rsidRPr="00906991">
        <w:rPr>
          <w:rFonts w:ascii="TH Niramit AS" w:hAnsi="TH Niramit AS" w:cs="TH Niramit AS"/>
          <w:sz w:val="32"/>
          <w:szCs w:val="32"/>
          <w:cs/>
        </w:rPr>
        <w:t>การนำผลงานวิจัยไปใช้ประโยชน์ คือ</w:t>
      </w:r>
      <w:r>
        <w:rPr>
          <w:rFonts w:ascii="TH Niramit AS" w:hAnsi="TH Niramit AS" w:cs="TH Niramit AS"/>
          <w:sz w:val="32"/>
          <w:szCs w:val="32"/>
        </w:rPr>
        <w:t xml:space="preserve"> ……………………………………………………………………………………………..7</w:t>
      </w:r>
    </w:p>
    <w:p w14:paraId="2AB04ABC" w14:textId="77777777" w:rsidR="00906991" w:rsidRPr="00906991" w:rsidRDefault="00906991" w:rsidP="00906991">
      <w:pPr>
        <w:spacing w:after="0"/>
        <w:jc w:val="both"/>
        <w:rPr>
          <w:rFonts w:ascii="TH Niramit AS" w:hAnsi="TH Niramit AS" w:cs="TH Niramit AS"/>
          <w:sz w:val="32"/>
          <w:szCs w:val="32"/>
        </w:rPr>
      </w:pPr>
      <w:r w:rsidRPr="00906991">
        <w:rPr>
          <w:rFonts w:ascii="TH Niramit AS" w:hAnsi="TH Niramit AS" w:cs="TH Niramit AS"/>
          <w:sz w:val="32"/>
          <w:szCs w:val="32"/>
        </w:rPr>
        <w:t xml:space="preserve">7. </w:t>
      </w:r>
      <w:r w:rsidRPr="00906991">
        <w:rPr>
          <w:rFonts w:ascii="TH Niramit AS" w:hAnsi="TH Niramit AS" w:cs="TH Niramit AS"/>
          <w:sz w:val="32"/>
          <w:szCs w:val="32"/>
          <w:cs/>
        </w:rPr>
        <w:t>การนำผลงานวิจัยไปใช้ประโยชน์แบ่งออกเป็น</w:t>
      </w:r>
      <w:r w:rsidRPr="00906991">
        <w:rPr>
          <w:rFonts w:ascii="TH Niramit AS" w:hAnsi="TH Niramit AS" w:cs="TH Niramit AS"/>
          <w:sz w:val="32"/>
          <w:szCs w:val="32"/>
        </w:rPr>
        <w:t xml:space="preserve"> </w:t>
      </w:r>
      <w:r>
        <w:rPr>
          <w:rFonts w:ascii="TH Niramit AS" w:hAnsi="TH Niramit AS" w:cs="TH Niramit AS"/>
          <w:sz w:val="32"/>
          <w:szCs w:val="32"/>
        </w:rPr>
        <w:t>……………………………………………………………………………….7</w:t>
      </w:r>
    </w:p>
    <w:p w14:paraId="482FE058" w14:textId="77777777" w:rsidR="00906991" w:rsidRPr="00906991" w:rsidRDefault="00906991" w:rsidP="00906991">
      <w:pPr>
        <w:shd w:val="clear" w:color="auto" w:fill="FFFFFF"/>
        <w:tabs>
          <w:tab w:val="left" w:pos="1134"/>
        </w:tabs>
        <w:spacing w:after="0"/>
        <w:outlineLvl w:val="2"/>
        <w:rPr>
          <w:rFonts w:ascii="TH Niramit AS" w:eastAsia="Times New Roman" w:hAnsi="TH Niramit AS" w:cs="TH Niramit AS"/>
          <w:color w:val="222222"/>
          <w:sz w:val="32"/>
          <w:szCs w:val="32"/>
        </w:rPr>
      </w:pPr>
      <w:r w:rsidRPr="00906991">
        <w:rPr>
          <w:rFonts w:ascii="TH Niramit AS" w:hAnsi="TH Niramit AS" w:cs="TH Niramit AS"/>
          <w:sz w:val="32"/>
          <w:szCs w:val="32"/>
        </w:rPr>
        <w:t xml:space="preserve">8. </w:t>
      </w:r>
      <w:r w:rsidRPr="00906991">
        <w:rPr>
          <w:rFonts w:ascii="TH Niramit AS" w:eastAsia="Times New Roman" w:hAnsi="TH Niramit AS" w:cs="TH Niramit AS"/>
          <w:color w:val="222222"/>
          <w:sz w:val="32"/>
          <w:szCs w:val="32"/>
          <w:cs/>
        </w:rPr>
        <w:t>การนำไปใช้ในการปฏิบัติงานจริง</w:t>
      </w:r>
      <w:r>
        <w:rPr>
          <w:rFonts w:ascii="TH Niramit AS" w:eastAsia="Times New Roman" w:hAnsi="TH Niramit AS" w:cs="TH Niramit AS"/>
          <w:color w:val="222222"/>
          <w:sz w:val="32"/>
          <w:szCs w:val="32"/>
        </w:rPr>
        <w:t>…………………………………………………………………………………………………….8</w:t>
      </w:r>
    </w:p>
    <w:p w14:paraId="6FBE65D6" w14:textId="77777777" w:rsidR="00906991" w:rsidRPr="00906991" w:rsidRDefault="00906991" w:rsidP="00906991">
      <w:pPr>
        <w:shd w:val="clear" w:color="auto" w:fill="FFFFFF"/>
        <w:tabs>
          <w:tab w:val="left" w:pos="1134"/>
        </w:tabs>
        <w:spacing w:after="0"/>
        <w:outlineLvl w:val="2"/>
        <w:rPr>
          <w:rFonts w:ascii="TH Niramit AS" w:eastAsia="Times New Roman" w:hAnsi="TH Niramit AS" w:cs="TH Niramit AS"/>
          <w:color w:val="222222"/>
          <w:sz w:val="32"/>
          <w:szCs w:val="32"/>
        </w:rPr>
      </w:pPr>
      <w:r w:rsidRPr="00906991">
        <w:rPr>
          <w:rFonts w:ascii="TH Niramit AS" w:hAnsi="TH Niramit AS" w:cs="TH Niramit AS"/>
          <w:sz w:val="32"/>
          <w:szCs w:val="32"/>
        </w:rPr>
        <w:t xml:space="preserve">9. </w:t>
      </w:r>
      <w:r w:rsidRPr="00906991">
        <w:rPr>
          <w:rFonts w:ascii="TH Niramit AS" w:hAnsi="TH Niramit AS" w:cs="TH Niramit AS"/>
          <w:sz w:val="32"/>
          <w:szCs w:val="32"/>
          <w:cs/>
        </w:rPr>
        <w:t>ขุมความรู้จากผู้มีประสบการณ์</w:t>
      </w:r>
      <w:r>
        <w:rPr>
          <w:rFonts w:ascii="TH Niramit AS" w:hAnsi="TH Niramit AS" w:cs="TH Niramit AS"/>
          <w:sz w:val="32"/>
          <w:szCs w:val="32"/>
        </w:rPr>
        <w:t>……………………………………………………………………………………………………….9</w:t>
      </w:r>
    </w:p>
    <w:p w14:paraId="7655A2B9" w14:textId="77777777" w:rsidR="00906991" w:rsidRPr="00F840ED" w:rsidRDefault="00906991" w:rsidP="00906991">
      <w:pPr>
        <w:spacing w:before="240"/>
        <w:jc w:val="both"/>
        <w:rPr>
          <w:rFonts w:ascii="TH Niramit AS" w:hAnsi="TH Niramit AS" w:cs="TH Niramit AS"/>
          <w:b/>
          <w:bCs/>
          <w:sz w:val="32"/>
          <w:szCs w:val="32"/>
        </w:rPr>
      </w:pPr>
    </w:p>
    <w:p w14:paraId="4E508745" w14:textId="77777777" w:rsidR="00906991" w:rsidRPr="00F840ED" w:rsidRDefault="00906991" w:rsidP="00906991">
      <w:pPr>
        <w:spacing w:after="0"/>
        <w:rPr>
          <w:rFonts w:ascii="TH Niramit AS" w:hAnsi="TH Niramit AS" w:cs="TH Niramit AS"/>
          <w:b/>
          <w:bCs/>
          <w:sz w:val="32"/>
          <w:szCs w:val="32"/>
        </w:rPr>
      </w:pPr>
    </w:p>
    <w:p w14:paraId="026249D9" w14:textId="77777777" w:rsidR="00906991" w:rsidRDefault="00906991" w:rsidP="00906991">
      <w:pPr>
        <w:spacing w:after="0"/>
        <w:rPr>
          <w:rFonts w:ascii="TH Niramit AS" w:hAnsi="TH Niramit AS" w:cs="TH Niramit AS"/>
          <w:sz w:val="32"/>
          <w:szCs w:val="32"/>
        </w:rPr>
      </w:pPr>
    </w:p>
    <w:p w14:paraId="0FB7ACE7" w14:textId="77777777" w:rsidR="00906991" w:rsidRDefault="00906991" w:rsidP="00906991">
      <w:pPr>
        <w:spacing w:after="0"/>
        <w:rPr>
          <w:rFonts w:ascii="TH Niramit AS" w:hAnsi="TH Niramit AS" w:cs="TH Niramit AS"/>
          <w:sz w:val="32"/>
          <w:szCs w:val="32"/>
        </w:rPr>
      </w:pPr>
    </w:p>
    <w:p w14:paraId="1470CDB3" w14:textId="77777777" w:rsidR="00906991" w:rsidRPr="00906991" w:rsidRDefault="00906991" w:rsidP="00153D95">
      <w:pPr>
        <w:spacing w:after="0"/>
        <w:rPr>
          <w:rFonts w:ascii="TH Niramit AS" w:eastAsia="CordiaNew-Bold" w:hAnsi="TH Niramit AS" w:cs="TH Niramit AS"/>
          <w:b/>
          <w:bCs/>
          <w:sz w:val="32"/>
          <w:szCs w:val="32"/>
        </w:rPr>
      </w:pPr>
    </w:p>
    <w:p w14:paraId="469003D9" w14:textId="77777777" w:rsidR="00876467" w:rsidRPr="00153D95" w:rsidRDefault="00153D95" w:rsidP="00153D95">
      <w:pPr>
        <w:spacing w:after="0"/>
        <w:rPr>
          <w:rFonts w:ascii="TH Niramit AS" w:hAnsi="TH Niramit AS" w:cs="TH Niramit AS"/>
          <w:b/>
          <w:bCs/>
          <w:sz w:val="32"/>
          <w:szCs w:val="32"/>
        </w:rPr>
      </w:pPr>
      <w:r w:rsidRPr="00153D95">
        <w:rPr>
          <w:rFonts w:ascii="TH Niramit AS" w:eastAsia="CordiaNew-Bold" w:hAnsi="TH Niramit AS" w:cs="TH Niramit AS"/>
          <w:sz w:val="32"/>
          <w:szCs w:val="32"/>
        </w:rPr>
        <w:tab/>
      </w:r>
    </w:p>
    <w:p w14:paraId="1DF08209" w14:textId="77777777" w:rsidR="00B35896" w:rsidRPr="00E80DC1" w:rsidRDefault="001A10D0" w:rsidP="002F14CF">
      <w:pPr>
        <w:spacing w:after="0"/>
        <w:rPr>
          <w:rFonts w:ascii="TH Niramit AS" w:hAnsi="TH Niramit AS" w:cs="TH Niramit AS"/>
          <w:b/>
          <w:bCs/>
          <w:sz w:val="32"/>
          <w:szCs w:val="32"/>
        </w:rPr>
      </w:pPr>
      <w:r w:rsidRPr="00E80DC1">
        <w:rPr>
          <w:rFonts w:ascii="TH Niramit AS" w:hAnsi="TH Niramit AS" w:cs="TH Niramit AS"/>
          <w:b/>
          <w:bCs/>
          <w:sz w:val="32"/>
          <w:szCs w:val="32"/>
        </w:rPr>
        <w:lastRenderedPageBreak/>
        <w:t>1</w:t>
      </w:r>
      <w:r w:rsidR="00B35896" w:rsidRPr="00E80DC1">
        <w:rPr>
          <w:rFonts w:ascii="TH Niramit AS" w:hAnsi="TH Niramit AS" w:cs="TH Niramit AS"/>
          <w:b/>
          <w:bCs/>
          <w:sz w:val="32"/>
          <w:szCs w:val="32"/>
        </w:rPr>
        <w:t xml:space="preserve">. </w:t>
      </w:r>
      <w:r w:rsidR="00B35896" w:rsidRPr="00E80DC1">
        <w:rPr>
          <w:rFonts w:ascii="TH Niramit AS" w:hAnsi="TH Niramit AS" w:cs="TH Niramit AS"/>
          <w:b/>
          <w:bCs/>
          <w:sz w:val="32"/>
          <w:szCs w:val="32"/>
          <w:cs/>
        </w:rPr>
        <w:t xml:space="preserve">ทรัพย์สินทางปัญญา </w:t>
      </w:r>
      <w:r w:rsidR="00B35896" w:rsidRPr="00E80DC1">
        <w:rPr>
          <w:rFonts w:ascii="TH Niramit AS" w:hAnsi="TH Niramit AS" w:cs="TH Niramit AS"/>
          <w:b/>
          <w:bCs/>
          <w:sz w:val="32"/>
          <w:szCs w:val="32"/>
        </w:rPr>
        <w:t>(</w:t>
      </w:r>
      <w:r w:rsidR="00B35896" w:rsidRPr="00E80DC1">
        <w:rPr>
          <w:rStyle w:val="Emphasis"/>
          <w:rFonts w:ascii="TH Niramit AS" w:hAnsi="TH Niramit AS" w:cs="TH Niramit AS"/>
          <w:b/>
          <w:bCs/>
          <w:i w:val="0"/>
          <w:iCs w:val="0"/>
          <w:sz w:val="32"/>
          <w:szCs w:val="32"/>
          <w:shd w:val="clear" w:color="auto" w:fill="FFFFFF"/>
        </w:rPr>
        <w:t>Intellectual Property)</w:t>
      </w:r>
      <w:r w:rsidR="00B35896" w:rsidRPr="00E80DC1">
        <w:rPr>
          <w:rStyle w:val="Emphasis"/>
          <w:rFonts w:ascii="TH Niramit AS" w:hAnsi="TH Niramit AS" w:cs="TH Niramit AS"/>
          <w:b/>
          <w:bCs/>
          <w:i w:val="0"/>
          <w:iCs w:val="0"/>
          <w:sz w:val="32"/>
          <w:szCs w:val="32"/>
          <w:shd w:val="clear" w:color="auto" w:fill="FFFFFF"/>
          <w:cs/>
        </w:rPr>
        <w:t xml:space="preserve"> หมายถึง</w:t>
      </w:r>
    </w:p>
    <w:p w14:paraId="2EB963D2" w14:textId="77777777" w:rsidR="00B35896" w:rsidRPr="00E80DC1" w:rsidRDefault="00B35896" w:rsidP="00B35896">
      <w:pPr>
        <w:ind w:firstLine="720"/>
        <w:rPr>
          <w:rFonts w:ascii="TH Niramit AS" w:hAnsi="TH Niramit AS" w:cs="TH Niramit AS"/>
          <w:sz w:val="32"/>
          <w:szCs w:val="32"/>
          <w:shd w:val="clear" w:color="auto" w:fill="FFFFFF"/>
        </w:rPr>
      </w:pPr>
      <w:r w:rsidRPr="00E80DC1">
        <w:rPr>
          <w:rFonts w:ascii="TH Niramit AS" w:hAnsi="TH Niramit AS" w:cs="TH Niramit AS"/>
          <w:sz w:val="32"/>
          <w:szCs w:val="32"/>
          <w:shd w:val="clear" w:color="auto" w:fill="FFFFFF"/>
          <w:cs/>
        </w:rPr>
        <w:t xml:space="preserve">ทรัพย์สินทางปัญญา หมายถึง ผลงานอันเกิดจากการประดิษฐ์ คิดค้น หรือสร้างสรรค์ของมนุษย์ ซึ่งเน้นที่ผลผลิตของสติปัญญาและความชำนาญ โดยไม่คำนึงถึงชนิดของการสร้างสรรค์หรือวิธีในการแสดงออก </w:t>
      </w:r>
    </w:p>
    <w:p w14:paraId="19372CE2" w14:textId="77777777" w:rsidR="00B35896" w:rsidRPr="00E80DC1" w:rsidRDefault="00B35896" w:rsidP="00B35896">
      <w:pPr>
        <w:spacing w:after="0"/>
        <w:rPr>
          <w:rFonts w:ascii="TH Niramit AS" w:hAnsi="TH Niramit AS" w:cs="TH Niramit AS"/>
          <w:b/>
          <w:bCs/>
          <w:sz w:val="32"/>
          <w:szCs w:val="32"/>
          <w:shd w:val="clear" w:color="auto" w:fill="FFFFFF"/>
        </w:rPr>
      </w:pPr>
      <w:r w:rsidRPr="00E80DC1">
        <w:rPr>
          <w:rFonts w:ascii="TH Niramit AS" w:hAnsi="TH Niramit AS" w:cs="TH Niramit AS"/>
          <w:b/>
          <w:bCs/>
          <w:sz w:val="32"/>
          <w:szCs w:val="32"/>
          <w:shd w:val="clear" w:color="auto" w:fill="FFFFFF"/>
        </w:rPr>
        <w:t xml:space="preserve">2. </w:t>
      </w:r>
      <w:r w:rsidRPr="00E80DC1">
        <w:rPr>
          <w:rFonts w:ascii="TH Niramit AS" w:hAnsi="TH Niramit AS" w:cs="TH Niramit AS"/>
          <w:b/>
          <w:bCs/>
          <w:sz w:val="32"/>
          <w:szCs w:val="32"/>
          <w:shd w:val="clear" w:color="auto" w:fill="FFFFFF"/>
          <w:cs/>
        </w:rPr>
        <w:t>ประเภทของทรัพย์สินทางปัญญาสำคัญที่เกี่ยวข้องกับคณะวิทยาศาสตร์และเทคโนโลยี</w:t>
      </w:r>
    </w:p>
    <w:p w14:paraId="74C1996A" w14:textId="77777777" w:rsidR="002F14CF" w:rsidRPr="00E80DC1" w:rsidRDefault="002F14CF" w:rsidP="002F14CF">
      <w:pPr>
        <w:ind w:firstLine="720"/>
        <w:rPr>
          <w:rStyle w:val="Strong"/>
          <w:rFonts w:ascii="TH Niramit AS" w:hAnsi="TH Niramit AS" w:cs="TH Niramit AS"/>
          <w:b w:val="0"/>
          <w:bCs w:val="0"/>
          <w:sz w:val="32"/>
          <w:szCs w:val="32"/>
          <w:bdr w:val="none" w:sz="0" w:space="0" w:color="auto" w:frame="1"/>
          <w:shd w:val="clear" w:color="auto" w:fill="FFFFFF"/>
        </w:rPr>
      </w:pPr>
      <w:r w:rsidRPr="00E80DC1">
        <w:rPr>
          <w:rStyle w:val="Strong"/>
          <w:rFonts w:ascii="TH Niramit AS" w:hAnsi="TH Niramit AS" w:cs="TH Niramit AS"/>
          <w:b w:val="0"/>
          <w:bCs w:val="0"/>
          <w:sz w:val="32"/>
          <w:szCs w:val="32"/>
          <w:bdr w:val="none" w:sz="0" w:space="0" w:color="auto" w:frame="1"/>
          <w:shd w:val="clear" w:color="auto" w:fill="FFFFFF"/>
          <w:cs/>
        </w:rPr>
        <w:t>ทรัพย์สินทางปัญญาสำคัญที่เกี่ญวข้องกับคณะวิทยาศาสตร์และเทคโนโลยี ได้แก่ทรัพย์สินทางปัญญาในกลุ่มสิทธิบัตร ดังรายละเอียดต่อไปนี้</w:t>
      </w:r>
    </w:p>
    <w:p w14:paraId="42276401" w14:textId="77777777" w:rsidR="007C47D1" w:rsidRDefault="00205C2A" w:rsidP="00205C2A">
      <w:pPr>
        <w:ind w:firstLine="720"/>
        <w:rPr>
          <w:rFonts w:ascii="TH Niramit AS" w:hAnsi="TH Niramit AS" w:cs="TH Niramit AS"/>
          <w:sz w:val="32"/>
          <w:szCs w:val="32"/>
          <w:shd w:val="clear" w:color="auto" w:fill="FFFFFF"/>
        </w:rPr>
      </w:pPr>
      <w:r>
        <w:rPr>
          <w:rStyle w:val="Strong"/>
          <w:rFonts w:ascii="TH Niramit AS" w:hAnsi="TH Niramit AS" w:cs="TH Niramit AS"/>
          <w:sz w:val="32"/>
          <w:szCs w:val="32"/>
          <w:bdr w:val="none" w:sz="0" w:space="0" w:color="auto" w:frame="1"/>
          <w:shd w:val="clear" w:color="auto" w:fill="FFFFFF"/>
        </w:rPr>
        <w:t xml:space="preserve">2.1 </w:t>
      </w:r>
      <w:r w:rsidR="00B35896" w:rsidRPr="00E80DC1">
        <w:rPr>
          <w:rStyle w:val="Strong"/>
          <w:rFonts w:ascii="TH Niramit AS" w:hAnsi="TH Niramit AS" w:cs="TH Niramit AS"/>
          <w:sz w:val="32"/>
          <w:szCs w:val="32"/>
          <w:bdr w:val="none" w:sz="0" w:space="0" w:color="auto" w:frame="1"/>
          <w:shd w:val="clear" w:color="auto" w:fill="FFFFFF"/>
          <w:cs/>
        </w:rPr>
        <w:t>สิทธิบัตร (</w:t>
      </w:r>
      <w:proofErr w:type="spellStart"/>
      <w:r w:rsidR="00B35896" w:rsidRPr="00E80DC1">
        <w:rPr>
          <w:rStyle w:val="Strong"/>
          <w:rFonts w:ascii="TH Niramit AS" w:hAnsi="TH Niramit AS" w:cs="TH Niramit AS"/>
          <w:sz w:val="32"/>
          <w:szCs w:val="32"/>
          <w:bdr w:val="none" w:sz="0" w:space="0" w:color="auto" w:frame="1"/>
          <w:shd w:val="clear" w:color="auto" w:fill="FFFFFF"/>
        </w:rPr>
        <w:t>Petent</w:t>
      </w:r>
      <w:proofErr w:type="spellEnd"/>
      <w:r w:rsidR="00B35896" w:rsidRPr="00E80DC1">
        <w:rPr>
          <w:rStyle w:val="Strong"/>
          <w:rFonts w:ascii="TH Niramit AS" w:hAnsi="TH Niramit AS" w:cs="TH Niramit AS"/>
          <w:sz w:val="32"/>
          <w:szCs w:val="32"/>
          <w:bdr w:val="none" w:sz="0" w:space="0" w:color="auto" w:frame="1"/>
          <w:shd w:val="clear" w:color="auto" w:fill="FFFFFF"/>
        </w:rPr>
        <w:t>)</w:t>
      </w:r>
      <w:r w:rsidR="00B35896" w:rsidRPr="00E80DC1">
        <w:rPr>
          <w:rFonts w:ascii="TH Niramit AS" w:hAnsi="TH Niramit AS" w:cs="TH Niramit AS"/>
          <w:sz w:val="32"/>
          <w:szCs w:val="32"/>
        </w:rPr>
        <w:br/>
      </w:r>
      <w:r>
        <w:rPr>
          <w:rFonts w:ascii="TH Niramit AS" w:hAnsi="TH Niramit AS" w:cs="TH Niramit AS"/>
          <w:sz w:val="32"/>
          <w:szCs w:val="32"/>
          <w:shd w:val="clear" w:color="auto" w:fill="FFFFFF"/>
        </w:rPr>
        <w:t xml:space="preserve">          </w:t>
      </w:r>
      <w:r>
        <w:rPr>
          <w:rFonts w:ascii="TH Niramit AS" w:hAnsi="TH Niramit AS" w:cs="TH Niramit AS" w:hint="cs"/>
          <w:sz w:val="32"/>
          <w:szCs w:val="32"/>
          <w:shd w:val="clear" w:color="auto" w:fill="FFFFFF"/>
          <w:cs/>
        </w:rPr>
        <w:t xml:space="preserve">สิทธิบัตร </w:t>
      </w:r>
      <w:r w:rsidR="00B35896" w:rsidRPr="00E80DC1">
        <w:rPr>
          <w:rFonts w:ascii="TH Niramit AS" w:hAnsi="TH Niramit AS" w:cs="TH Niramit AS"/>
          <w:sz w:val="32"/>
          <w:szCs w:val="32"/>
          <w:shd w:val="clear" w:color="auto" w:fill="FFFFFF"/>
          <w:cs/>
        </w:rPr>
        <w:t>คือ หนังสือสำคัญที่รัฐออกให้เพื่อคุ้มครองการประดิษฐ์ (</w:t>
      </w:r>
      <w:r w:rsidR="00B35896" w:rsidRPr="00E80DC1">
        <w:rPr>
          <w:rFonts w:ascii="TH Niramit AS" w:hAnsi="TH Niramit AS" w:cs="TH Niramit AS"/>
          <w:sz w:val="32"/>
          <w:szCs w:val="32"/>
          <w:shd w:val="clear" w:color="auto" w:fill="FFFFFF"/>
        </w:rPr>
        <w:t xml:space="preserve">Invention) </w:t>
      </w:r>
      <w:r w:rsidR="00B35896" w:rsidRPr="00E80DC1">
        <w:rPr>
          <w:rFonts w:ascii="TH Niramit AS" w:hAnsi="TH Niramit AS" w:cs="TH Niramit AS"/>
          <w:sz w:val="32"/>
          <w:szCs w:val="32"/>
          <w:shd w:val="clear" w:color="auto" w:fill="FFFFFF"/>
          <w:cs/>
        </w:rPr>
        <w:t>หรือการออกแบบผลิตภัณฑ์ (</w:t>
      </w:r>
      <w:r w:rsidR="00B35896" w:rsidRPr="00E80DC1">
        <w:rPr>
          <w:rFonts w:ascii="TH Niramit AS" w:hAnsi="TH Niramit AS" w:cs="TH Niramit AS"/>
          <w:sz w:val="32"/>
          <w:szCs w:val="32"/>
          <w:shd w:val="clear" w:color="auto" w:fill="FFFFFF"/>
        </w:rPr>
        <w:t xml:space="preserve">Industrial Design) </w:t>
      </w:r>
      <w:r w:rsidR="00B35896" w:rsidRPr="00E80DC1">
        <w:rPr>
          <w:rFonts w:ascii="TH Niramit AS" w:hAnsi="TH Niramit AS" w:cs="TH Niramit AS"/>
          <w:sz w:val="32"/>
          <w:szCs w:val="32"/>
          <w:shd w:val="clear" w:color="auto" w:fill="FFFFFF"/>
          <w:cs/>
        </w:rPr>
        <w:t>ที่มีลักษณะตามที่กฎหมายกำหนด ได้แก่ สิทธิบัตรการประดิษฐ์ สิทธิบัตรการออกแบบผลิตภัณฑ์ และ</w:t>
      </w:r>
      <w:r w:rsidR="002F14CF" w:rsidRPr="00E80DC1">
        <w:rPr>
          <w:rFonts w:ascii="TH Niramit AS" w:hAnsi="TH Niramit AS" w:cs="TH Niramit AS"/>
          <w:sz w:val="32"/>
          <w:szCs w:val="32"/>
          <w:shd w:val="clear" w:color="auto" w:fill="FFFFFF"/>
          <w:cs/>
        </w:rPr>
        <w:t xml:space="preserve"> </w:t>
      </w:r>
      <w:r w:rsidR="00B35896" w:rsidRPr="00E80DC1">
        <w:rPr>
          <w:rFonts w:ascii="TH Niramit AS" w:hAnsi="TH Niramit AS" w:cs="TH Niramit AS"/>
          <w:sz w:val="32"/>
          <w:szCs w:val="32"/>
          <w:shd w:val="clear" w:color="auto" w:fill="FFFFFF"/>
          <w:cs/>
        </w:rPr>
        <w:t>อนุสิทธิบัตร ผู้ทรงสิทธิบัตรหรืออนุสิทธิบัตรมีสิทธิเด็ดขาดหรือสิทธิเด็ดขาดหรือสิทธิแต่เพียงผู้เดียวในการแสวงกาผลประโยชน์จากการประดิษฐ์หรือการออกแบบผลิตภัณฑ์ที่ได้รับสิทธิบัตรหรืออนุสิทธิบัตรนั้น ภายในระยะเวลาตามที่กฎหมายกำหนด</w:t>
      </w:r>
      <w:r w:rsidR="00B35896" w:rsidRPr="00E80DC1">
        <w:rPr>
          <w:rFonts w:ascii="TH Niramit AS" w:hAnsi="TH Niramit AS" w:cs="TH Niramit AS"/>
          <w:sz w:val="32"/>
          <w:szCs w:val="32"/>
        </w:rPr>
        <w:br/>
      </w:r>
      <w:r w:rsidR="00E63ABD">
        <w:rPr>
          <w:rStyle w:val="Strong"/>
          <w:rFonts w:ascii="TH Niramit AS" w:hAnsi="TH Niramit AS" w:cs="TH Niramit AS"/>
          <w:sz w:val="32"/>
          <w:szCs w:val="32"/>
          <w:bdr w:val="none" w:sz="0" w:space="0" w:color="auto" w:frame="1"/>
          <w:shd w:val="clear" w:color="auto" w:fill="FFFFFF"/>
        </w:rPr>
        <w:t xml:space="preserve">        </w:t>
      </w:r>
      <w:r w:rsidR="00153D95">
        <w:rPr>
          <w:rStyle w:val="Strong"/>
          <w:rFonts w:ascii="TH Niramit AS" w:hAnsi="TH Niramit AS" w:cs="TH Niramit AS"/>
          <w:sz w:val="32"/>
          <w:szCs w:val="32"/>
          <w:bdr w:val="none" w:sz="0" w:space="0" w:color="auto" w:frame="1"/>
          <w:shd w:val="clear" w:color="auto" w:fill="FFFFFF"/>
        </w:rPr>
        <w:tab/>
      </w:r>
      <w:r w:rsidR="00E63ABD">
        <w:rPr>
          <w:rStyle w:val="Strong"/>
          <w:rFonts w:ascii="TH Niramit AS" w:hAnsi="TH Niramit AS" w:cs="TH Niramit AS"/>
          <w:sz w:val="32"/>
          <w:szCs w:val="32"/>
          <w:bdr w:val="none" w:sz="0" w:space="0" w:color="auto" w:frame="1"/>
          <w:shd w:val="clear" w:color="auto" w:fill="FFFFFF"/>
        </w:rPr>
        <w:t xml:space="preserve">2.2 </w:t>
      </w:r>
      <w:r w:rsidR="00B35896" w:rsidRPr="00E80DC1">
        <w:rPr>
          <w:rStyle w:val="Strong"/>
          <w:rFonts w:ascii="TH Niramit AS" w:hAnsi="TH Niramit AS" w:cs="TH Niramit AS"/>
          <w:sz w:val="32"/>
          <w:szCs w:val="32"/>
          <w:bdr w:val="none" w:sz="0" w:space="0" w:color="auto" w:frame="1"/>
          <w:shd w:val="clear" w:color="auto" w:fill="FFFFFF"/>
          <w:cs/>
        </w:rPr>
        <w:t>สิทธิบัตรการประดิษฐ์ (</w:t>
      </w:r>
      <w:r w:rsidR="00B35896" w:rsidRPr="00E80DC1">
        <w:rPr>
          <w:rStyle w:val="Strong"/>
          <w:rFonts w:ascii="TH Niramit AS" w:hAnsi="TH Niramit AS" w:cs="TH Niramit AS"/>
          <w:sz w:val="32"/>
          <w:szCs w:val="32"/>
          <w:bdr w:val="none" w:sz="0" w:space="0" w:color="auto" w:frame="1"/>
          <w:shd w:val="clear" w:color="auto" w:fill="FFFFFF"/>
        </w:rPr>
        <w:t>Invention Patent)</w:t>
      </w:r>
      <w:r w:rsidR="00B35896" w:rsidRPr="00E80DC1">
        <w:rPr>
          <w:rFonts w:ascii="TH Niramit AS" w:hAnsi="TH Niramit AS" w:cs="TH Niramit AS"/>
          <w:sz w:val="32"/>
          <w:szCs w:val="32"/>
          <w:shd w:val="clear" w:color="auto" w:fill="FFFFFF"/>
        </w:rPr>
        <w:t> </w:t>
      </w:r>
      <w:r w:rsidR="00B35896" w:rsidRPr="00E80DC1">
        <w:rPr>
          <w:rFonts w:ascii="TH Niramit AS" w:hAnsi="TH Niramit AS" w:cs="TH Niramit AS"/>
          <w:sz w:val="32"/>
          <w:szCs w:val="32"/>
          <w:shd w:val="clear" w:color="auto" w:fill="FFFFFF"/>
          <w:cs/>
        </w:rPr>
        <w:t xml:space="preserve">หมายถึง การให้ความคุ้มครองการคิดค้นเกี่ยวกับลักษณะองค์ประกอบโครงสร้าง หรือกลไกของผลิตภัณฑ์ รวมทั้งกรรมวิธีในการผลิต การเก็บรักษา หรือการปรับปรุงคุณภาพของผลิตภัณฑ์ มีอายุความคุ้มครอง </w:t>
      </w:r>
      <w:r w:rsidR="00B35896" w:rsidRPr="00E80DC1">
        <w:rPr>
          <w:rFonts w:ascii="TH Niramit AS" w:hAnsi="TH Niramit AS" w:cs="TH Niramit AS"/>
          <w:sz w:val="32"/>
          <w:szCs w:val="32"/>
          <w:shd w:val="clear" w:color="auto" w:fill="FFFFFF"/>
        </w:rPr>
        <w:t xml:space="preserve">20 </w:t>
      </w:r>
      <w:r w:rsidR="00B35896" w:rsidRPr="00E80DC1">
        <w:rPr>
          <w:rFonts w:ascii="TH Niramit AS" w:hAnsi="TH Niramit AS" w:cs="TH Niramit AS"/>
          <w:sz w:val="32"/>
          <w:szCs w:val="32"/>
          <w:shd w:val="clear" w:color="auto" w:fill="FFFFFF"/>
          <w:cs/>
        </w:rPr>
        <w:t>ปี นับแต่วันยื่นคำขอรับสิทธิบัตร</w:t>
      </w:r>
      <w:r w:rsidR="00B35896" w:rsidRPr="00E80DC1">
        <w:rPr>
          <w:rFonts w:ascii="TH Niramit AS" w:hAnsi="TH Niramit AS" w:cs="TH Niramit AS"/>
          <w:sz w:val="32"/>
          <w:szCs w:val="32"/>
        </w:rPr>
        <w:br/>
      </w:r>
      <w:r w:rsidR="00E63ABD">
        <w:rPr>
          <w:rStyle w:val="Strong"/>
          <w:rFonts w:ascii="TH Niramit AS" w:hAnsi="TH Niramit AS" w:cs="TH Niramit AS"/>
          <w:sz w:val="32"/>
          <w:szCs w:val="32"/>
          <w:bdr w:val="none" w:sz="0" w:space="0" w:color="auto" w:frame="1"/>
          <w:shd w:val="clear" w:color="auto" w:fill="FFFFFF"/>
        </w:rPr>
        <w:t xml:space="preserve">        2.3 </w:t>
      </w:r>
      <w:r w:rsidR="00B35896" w:rsidRPr="00E80DC1">
        <w:rPr>
          <w:rStyle w:val="Strong"/>
          <w:rFonts w:ascii="TH Niramit AS" w:hAnsi="TH Niramit AS" w:cs="TH Niramit AS"/>
          <w:sz w:val="32"/>
          <w:szCs w:val="32"/>
          <w:bdr w:val="none" w:sz="0" w:space="0" w:color="auto" w:frame="1"/>
          <w:shd w:val="clear" w:color="auto" w:fill="FFFFFF"/>
          <w:cs/>
        </w:rPr>
        <w:t>สิทธิบัตรการออกแบบผลิตภัณฑ์ (</w:t>
      </w:r>
      <w:r w:rsidR="00B35896" w:rsidRPr="00E80DC1">
        <w:rPr>
          <w:rStyle w:val="Strong"/>
          <w:rFonts w:ascii="TH Niramit AS" w:hAnsi="TH Niramit AS" w:cs="TH Niramit AS"/>
          <w:sz w:val="32"/>
          <w:szCs w:val="32"/>
          <w:bdr w:val="none" w:sz="0" w:space="0" w:color="auto" w:frame="1"/>
          <w:shd w:val="clear" w:color="auto" w:fill="FFFFFF"/>
        </w:rPr>
        <w:t>Design Patent)</w:t>
      </w:r>
      <w:r w:rsidR="00B35896" w:rsidRPr="00E80DC1">
        <w:rPr>
          <w:rFonts w:ascii="TH Niramit AS" w:hAnsi="TH Niramit AS" w:cs="TH Niramit AS"/>
          <w:sz w:val="32"/>
          <w:szCs w:val="32"/>
          <w:shd w:val="clear" w:color="auto" w:fill="FFFFFF"/>
        </w:rPr>
        <w:t> </w:t>
      </w:r>
      <w:r w:rsidR="00B35896" w:rsidRPr="00E80DC1">
        <w:rPr>
          <w:rFonts w:ascii="TH Niramit AS" w:hAnsi="TH Niramit AS" w:cs="TH Niramit AS"/>
          <w:sz w:val="32"/>
          <w:szCs w:val="32"/>
          <w:shd w:val="clear" w:color="auto" w:fill="FFFFFF"/>
          <w:cs/>
        </w:rPr>
        <w:t xml:space="preserve">หมายถึง การให้ความคุ้มครองความคิดสร้างสรรค์ที่เกี่ยวกับรูปร่างลักษณะภายนอกของผลิตภัณฑ์ องค์ประกอบของลวดลายหรือสีของผลิตภัณฑ์ ซึ่งสามารถใช้เป็นแบบสำหรับผลิตภัณฑ์อุตสาหกรรม รวมทั้งหัตถกรรมได้ และแตกต่างไปจากเดิม มีอายุความคุ้มครอง </w:t>
      </w:r>
      <w:r w:rsidR="00B35896" w:rsidRPr="00E80DC1">
        <w:rPr>
          <w:rFonts w:ascii="TH Niramit AS" w:hAnsi="TH Niramit AS" w:cs="TH Niramit AS"/>
          <w:sz w:val="32"/>
          <w:szCs w:val="32"/>
          <w:shd w:val="clear" w:color="auto" w:fill="FFFFFF"/>
        </w:rPr>
        <w:t xml:space="preserve">10 </w:t>
      </w:r>
      <w:r w:rsidR="00B35896" w:rsidRPr="00E80DC1">
        <w:rPr>
          <w:rFonts w:ascii="TH Niramit AS" w:hAnsi="TH Niramit AS" w:cs="TH Niramit AS"/>
          <w:sz w:val="32"/>
          <w:szCs w:val="32"/>
          <w:shd w:val="clear" w:color="auto" w:fill="FFFFFF"/>
          <w:cs/>
        </w:rPr>
        <w:t>ปี นับแต่วันยืนคำขอรับสิทธิบัตร</w:t>
      </w:r>
    </w:p>
    <w:p w14:paraId="7C3454CC" w14:textId="77777777" w:rsidR="007C47D1" w:rsidRDefault="007C47D1" w:rsidP="007C47D1">
      <w:pPr>
        <w:spacing w:after="0"/>
        <w:rPr>
          <w:rFonts w:ascii="TH Niramit AS" w:hAnsi="TH Niramit AS" w:cs="TH Niramit AS"/>
          <w:sz w:val="32"/>
          <w:szCs w:val="32"/>
        </w:rPr>
      </w:pPr>
      <w:r w:rsidRPr="00E63ABD">
        <w:rPr>
          <w:rFonts w:ascii="TH Niramit AS" w:hAnsi="TH Niramit AS" w:cs="TH Niramit AS"/>
          <w:b/>
          <w:bCs/>
          <w:sz w:val="32"/>
          <w:szCs w:val="32"/>
          <w:cs/>
        </w:rPr>
        <w:t>การประดิษฐ์ที่ขอรับสิทธิบัตรได้</w:t>
      </w:r>
      <w:r w:rsidRPr="007C47D1">
        <w:rPr>
          <w:rFonts w:ascii="TH Niramit AS" w:hAnsi="TH Niramit AS" w:cs="TH Niramit AS"/>
          <w:sz w:val="32"/>
          <w:szCs w:val="32"/>
          <w:cs/>
        </w:rPr>
        <w:t xml:space="preserve"> กฎหมายก</w:t>
      </w:r>
      <w:r>
        <w:rPr>
          <w:rFonts w:ascii="TH Niramit AS" w:hAnsi="TH Niramit AS" w:cs="TH Niramit AS" w:hint="cs"/>
          <w:sz w:val="32"/>
          <w:szCs w:val="32"/>
          <w:cs/>
        </w:rPr>
        <w:t>ำ</w:t>
      </w:r>
      <w:r w:rsidRPr="007C47D1">
        <w:rPr>
          <w:rFonts w:ascii="TH Niramit AS" w:hAnsi="TH Niramit AS" w:cs="TH Niramit AS"/>
          <w:sz w:val="32"/>
          <w:szCs w:val="32"/>
          <w:cs/>
        </w:rPr>
        <w:t xml:space="preserve">หนดว่า จะต้องมีคุณสมบัติครบทั้ง </w:t>
      </w:r>
      <w:r w:rsidRPr="007C47D1">
        <w:rPr>
          <w:rFonts w:ascii="TH Niramit AS" w:hAnsi="TH Niramit AS" w:cs="TH Niramit AS"/>
          <w:sz w:val="32"/>
          <w:szCs w:val="32"/>
        </w:rPr>
        <w:t xml:space="preserve">3 </w:t>
      </w:r>
      <w:r w:rsidRPr="007C47D1">
        <w:rPr>
          <w:rFonts w:ascii="TH Niramit AS" w:hAnsi="TH Niramit AS" w:cs="TH Niramit AS"/>
          <w:sz w:val="32"/>
          <w:szCs w:val="32"/>
          <w:cs/>
        </w:rPr>
        <w:t>อย่าง ดังต่อไปนี้</w:t>
      </w:r>
      <w:r w:rsidRPr="007C47D1">
        <w:rPr>
          <w:rFonts w:ascii="TH Niramit AS" w:hAnsi="TH Niramit AS" w:cs="TH Niramit AS"/>
          <w:sz w:val="32"/>
          <w:szCs w:val="32"/>
        </w:rPr>
        <w:t xml:space="preserve"> </w:t>
      </w:r>
    </w:p>
    <w:p w14:paraId="7EA61F86" w14:textId="77777777" w:rsidR="007C47D1" w:rsidRDefault="007C47D1" w:rsidP="007C47D1">
      <w:pPr>
        <w:rPr>
          <w:rFonts w:ascii="TH Niramit AS" w:hAnsi="TH Niramit AS" w:cs="TH Niramit AS"/>
          <w:sz w:val="32"/>
          <w:szCs w:val="32"/>
        </w:rPr>
      </w:pPr>
      <w:r>
        <w:rPr>
          <w:rFonts w:ascii="TH Niramit AS" w:hAnsi="TH Niramit AS" w:cs="TH Niramit AS"/>
          <w:sz w:val="32"/>
          <w:szCs w:val="32"/>
        </w:rPr>
        <w:t>1</w:t>
      </w:r>
      <w:r>
        <w:rPr>
          <w:rFonts w:ascii="TH Niramit AS" w:hAnsi="TH Niramit AS" w:cs="TH Niramit AS" w:hint="cs"/>
          <w:sz w:val="32"/>
          <w:szCs w:val="32"/>
          <w:cs/>
        </w:rPr>
        <w:t>)</w:t>
      </w:r>
      <w:r w:rsidRPr="007C47D1">
        <w:rPr>
          <w:rFonts w:ascii="TH Niramit AS" w:hAnsi="TH Niramit AS" w:cs="TH Niramit AS"/>
          <w:sz w:val="32"/>
          <w:szCs w:val="32"/>
        </w:rPr>
        <w:t xml:space="preserve"> </w:t>
      </w:r>
      <w:r w:rsidRPr="007C47D1">
        <w:rPr>
          <w:rFonts w:ascii="TH Niramit AS" w:hAnsi="TH Niramit AS" w:cs="TH Niramit AS"/>
          <w:sz w:val="32"/>
          <w:szCs w:val="32"/>
          <w:cs/>
        </w:rPr>
        <w:t>เป็นสิ่</w:t>
      </w:r>
      <w:r>
        <w:rPr>
          <w:rFonts w:ascii="TH Niramit AS" w:hAnsi="TH Niramit AS" w:cs="TH Niramit AS"/>
          <w:sz w:val="32"/>
          <w:szCs w:val="32"/>
          <w:cs/>
        </w:rPr>
        <w:t>งประดิษฐ์ใหม่ คือ ยังไม่เคยมีจำ</w:t>
      </w:r>
      <w:r w:rsidRPr="007C47D1">
        <w:rPr>
          <w:rFonts w:ascii="TH Niramit AS" w:hAnsi="TH Niramit AS" w:cs="TH Niramit AS"/>
          <w:sz w:val="32"/>
          <w:szCs w:val="32"/>
          <w:cs/>
        </w:rPr>
        <w:t>หน่ายหรือขายมาก่อน หรือยังไม่เคยเปิดเผยรายละเอียดของ</w:t>
      </w:r>
      <w:r w:rsidRPr="007C47D1">
        <w:rPr>
          <w:rFonts w:ascii="TH Niramit AS" w:hAnsi="TH Niramit AS" w:cs="TH Niramit AS"/>
          <w:sz w:val="32"/>
          <w:szCs w:val="32"/>
        </w:rPr>
        <w:t xml:space="preserve"> </w:t>
      </w:r>
      <w:r w:rsidRPr="007C47D1">
        <w:rPr>
          <w:rFonts w:ascii="TH Niramit AS" w:hAnsi="TH Niramit AS" w:cs="TH Niramit AS"/>
          <w:sz w:val="32"/>
          <w:szCs w:val="32"/>
          <w:cs/>
        </w:rPr>
        <w:t>สิ่งประดิษฐ์ในเอกสารสิ่งพิมพ์ใดๆ ในทีวี หรือในวิทยุ มาก่อน</w:t>
      </w:r>
      <w:r w:rsidRPr="007C47D1">
        <w:rPr>
          <w:rFonts w:ascii="TH Niramit AS" w:hAnsi="TH Niramit AS" w:cs="TH Niramit AS"/>
          <w:sz w:val="32"/>
          <w:szCs w:val="32"/>
        </w:rPr>
        <w:t xml:space="preserve"> </w:t>
      </w:r>
    </w:p>
    <w:p w14:paraId="46145CFA" w14:textId="77777777" w:rsidR="007C47D1" w:rsidRDefault="007C47D1" w:rsidP="005E6F07">
      <w:pPr>
        <w:spacing w:after="0"/>
        <w:rPr>
          <w:rFonts w:ascii="TH Niramit AS" w:hAnsi="TH Niramit AS" w:cs="TH Niramit AS"/>
          <w:sz w:val="32"/>
          <w:szCs w:val="32"/>
        </w:rPr>
      </w:pPr>
      <w:r w:rsidRPr="007C47D1">
        <w:rPr>
          <w:rFonts w:ascii="TH Niramit AS" w:hAnsi="TH Niramit AS" w:cs="TH Niramit AS"/>
          <w:sz w:val="32"/>
          <w:szCs w:val="32"/>
        </w:rPr>
        <w:lastRenderedPageBreak/>
        <w:t>2</w:t>
      </w:r>
      <w:r>
        <w:rPr>
          <w:rFonts w:ascii="TH Niramit AS" w:hAnsi="TH Niramit AS" w:cs="TH Niramit AS" w:hint="cs"/>
          <w:sz w:val="32"/>
          <w:szCs w:val="32"/>
          <w:cs/>
        </w:rPr>
        <w:t xml:space="preserve">) </w:t>
      </w:r>
      <w:r w:rsidRPr="007C47D1">
        <w:rPr>
          <w:rFonts w:ascii="TH Niramit AS" w:hAnsi="TH Niramit AS" w:cs="TH Niramit AS"/>
          <w:sz w:val="32"/>
          <w:szCs w:val="32"/>
          <w:cs/>
        </w:rPr>
        <w:t>มีขั้นการประดิษฐ์ที่สูงขึ้น คือ ไม่เป็นสิ่งการประดิษฐ์ที่สามารถท</w:t>
      </w:r>
      <w:r>
        <w:rPr>
          <w:rFonts w:ascii="TH Niramit AS" w:hAnsi="TH Niramit AS" w:cs="TH Niramit AS" w:hint="cs"/>
          <w:sz w:val="32"/>
          <w:szCs w:val="32"/>
          <w:cs/>
        </w:rPr>
        <w:t>ำ</w:t>
      </w:r>
      <w:r w:rsidRPr="007C47D1">
        <w:rPr>
          <w:rFonts w:ascii="TH Niramit AS" w:hAnsi="TH Niramit AS" w:cs="TH Niramit AS"/>
          <w:sz w:val="32"/>
          <w:szCs w:val="32"/>
          <w:cs/>
        </w:rPr>
        <w:t>ได้ง่ายโดยผู้มีความรู้ในระดับ</w:t>
      </w:r>
      <w:r>
        <w:rPr>
          <w:rFonts w:ascii="TH Niramit AS" w:hAnsi="TH Niramit AS" w:cs="TH Niramit AS"/>
          <w:sz w:val="32"/>
          <w:szCs w:val="32"/>
          <w:cs/>
        </w:rPr>
        <w:t>ธรรมดา หรืออาจพูดได้ว่า</w:t>
      </w:r>
      <w:r w:rsidRPr="007C47D1">
        <w:rPr>
          <w:rFonts w:ascii="TH Niramit AS" w:hAnsi="TH Niramit AS" w:cs="TH Niramit AS"/>
          <w:sz w:val="32"/>
          <w:szCs w:val="32"/>
          <w:cs/>
        </w:rPr>
        <w:t>มีการแก้ไขปัญหาทางเทคนิคของสิ่งประดิษฐ์ที่มีมาก่อน</w:t>
      </w:r>
      <w:r w:rsidRPr="007C47D1">
        <w:rPr>
          <w:rFonts w:ascii="TH Niramit AS" w:hAnsi="TH Niramit AS" w:cs="TH Niramit AS"/>
          <w:sz w:val="32"/>
          <w:szCs w:val="32"/>
        </w:rPr>
        <w:t xml:space="preserve"> </w:t>
      </w:r>
    </w:p>
    <w:p w14:paraId="163FC20F" w14:textId="77777777" w:rsidR="007C47D1" w:rsidRDefault="007C47D1" w:rsidP="007C47D1">
      <w:pPr>
        <w:rPr>
          <w:rFonts w:ascii="TH Niramit AS" w:hAnsi="TH Niramit AS" w:cs="TH Niramit AS"/>
          <w:sz w:val="32"/>
          <w:szCs w:val="32"/>
        </w:rPr>
      </w:pPr>
      <w:r w:rsidRPr="007C47D1">
        <w:rPr>
          <w:rFonts w:ascii="TH Niramit AS" w:hAnsi="TH Niramit AS" w:cs="TH Niramit AS"/>
          <w:sz w:val="32"/>
          <w:szCs w:val="32"/>
        </w:rPr>
        <w:t>3</w:t>
      </w:r>
      <w:r>
        <w:rPr>
          <w:rFonts w:ascii="TH Niramit AS" w:hAnsi="TH Niramit AS" w:cs="TH Niramit AS" w:hint="cs"/>
          <w:sz w:val="32"/>
          <w:szCs w:val="32"/>
          <w:cs/>
        </w:rPr>
        <w:t>)</w:t>
      </w:r>
      <w:r w:rsidRPr="007C47D1">
        <w:rPr>
          <w:rFonts w:ascii="TH Niramit AS" w:hAnsi="TH Niramit AS" w:cs="TH Niramit AS"/>
          <w:sz w:val="32"/>
          <w:szCs w:val="32"/>
        </w:rPr>
        <w:t xml:space="preserve"> </w:t>
      </w:r>
      <w:r w:rsidRPr="007C47D1">
        <w:rPr>
          <w:rFonts w:ascii="TH Niramit AS" w:hAnsi="TH Niramit AS" w:cs="TH Niramit AS"/>
          <w:sz w:val="32"/>
          <w:szCs w:val="32"/>
          <w:cs/>
        </w:rPr>
        <w:t>สามารถน</w:t>
      </w:r>
      <w:r>
        <w:rPr>
          <w:rFonts w:ascii="TH Niramit AS" w:hAnsi="TH Niramit AS" w:cs="TH Niramit AS" w:hint="cs"/>
          <w:sz w:val="32"/>
          <w:szCs w:val="32"/>
          <w:cs/>
        </w:rPr>
        <w:t>ำ</w:t>
      </w:r>
      <w:r w:rsidRPr="007C47D1">
        <w:rPr>
          <w:rFonts w:ascii="TH Niramit AS" w:hAnsi="TH Niramit AS" w:cs="TH Niramit AS"/>
          <w:sz w:val="32"/>
          <w:szCs w:val="32"/>
          <w:cs/>
        </w:rPr>
        <w:t>ไปใช้ประโยชน์ในการผลิตทางอุตสาหกรรม หัตถกรรม เกษตรกรรม และพาณิชยกรรมได้</w:t>
      </w:r>
      <w:r w:rsidRPr="007C47D1">
        <w:rPr>
          <w:rFonts w:ascii="TH Niramit AS" w:hAnsi="TH Niramit AS" w:cs="TH Niramit AS"/>
          <w:sz w:val="32"/>
          <w:szCs w:val="32"/>
        </w:rPr>
        <w:t xml:space="preserve"> </w:t>
      </w:r>
    </w:p>
    <w:p w14:paraId="270467C2" w14:textId="77777777" w:rsidR="00B35896" w:rsidRPr="00E80DC1" w:rsidRDefault="00E63ABD" w:rsidP="005E6F07">
      <w:pPr>
        <w:ind w:firstLine="720"/>
        <w:jc w:val="thaiDistribute"/>
        <w:rPr>
          <w:rFonts w:ascii="TH Niramit AS" w:hAnsi="TH Niramit AS" w:cs="TH Niramit AS"/>
          <w:b/>
          <w:bCs/>
          <w:sz w:val="32"/>
          <w:szCs w:val="32"/>
          <w:shd w:val="clear" w:color="auto" w:fill="FFFFFF"/>
        </w:rPr>
      </w:pPr>
      <w:r>
        <w:rPr>
          <w:rStyle w:val="Strong"/>
          <w:rFonts w:ascii="TH Niramit AS" w:hAnsi="TH Niramit AS" w:cs="TH Niramit AS"/>
          <w:sz w:val="32"/>
          <w:szCs w:val="32"/>
          <w:bdr w:val="none" w:sz="0" w:space="0" w:color="auto" w:frame="1"/>
          <w:shd w:val="clear" w:color="auto" w:fill="FFFFFF"/>
        </w:rPr>
        <w:t xml:space="preserve">2.4 </w:t>
      </w:r>
      <w:r w:rsidR="00B35896" w:rsidRPr="00E80DC1">
        <w:rPr>
          <w:rStyle w:val="Strong"/>
          <w:rFonts w:ascii="TH Niramit AS" w:hAnsi="TH Niramit AS" w:cs="TH Niramit AS"/>
          <w:sz w:val="32"/>
          <w:szCs w:val="32"/>
          <w:bdr w:val="none" w:sz="0" w:space="0" w:color="auto" w:frame="1"/>
          <w:shd w:val="clear" w:color="auto" w:fill="FFFFFF"/>
          <w:cs/>
        </w:rPr>
        <w:t>อนุสิทธิบัตร (</w:t>
      </w:r>
      <w:r w:rsidR="00B35896" w:rsidRPr="00E80DC1">
        <w:rPr>
          <w:rStyle w:val="Strong"/>
          <w:rFonts w:ascii="TH Niramit AS" w:hAnsi="TH Niramit AS" w:cs="TH Niramit AS"/>
          <w:sz w:val="32"/>
          <w:szCs w:val="32"/>
          <w:bdr w:val="none" w:sz="0" w:space="0" w:color="auto" w:frame="1"/>
          <w:shd w:val="clear" w:color="auto" w:fill="FFFFFF"/>
        </w:rPr>
        <w:t>Petty Patent)</w:t>
      </w:r>
      <w:r w:rsidR="00B35896" w:rsidRPr="00E80DC1">
        <w:rPr>
          <w:rFonts w:ascii="TH Niramit AS" w:hAnsi="TH Niramit AS" w:cs="TH Niramit AS"/>
          <w:sz w:val="32"/>
          <w:szCs w:val="32"/>
          <w:shd w:val="clear" w:color="auto" w:fill="FFFFFF"/>
        </w:rPr>
        <w:t> </w:t>
      </w:r>
      <w:r w:rsidR="00B35896" w:rsidRPr="00E80DC1">
        <w:rPr>
          <w:rFonts w:ascii="TH Niramit AS" w:hAnsi="TH Niramit AS" w:cs="TH Niramit AS"/>
          <w:sz w:val="32"/>
          <w:szCs w:val="32"/>
          <w:shd w:val="clear" w:color="auto" w:fill="FFFFFF"/>
          <w:cs/>
        </w:rPr>
        <w:t xml:space="preserve">คือ การให้ความคุ้มครองการประดิษฐ์จากความคิดสร้างสรรค์ที่มีระดับการพัฒนาเทคโนโลยีไม่สูงมาก โดยอาจเป็นการประดิษฐ์คิดค้นขึ้นใหม่ หรือปรับปรุงจากการประดิษฐ์ที่มีอยู่ก่อนเพียงเล็กน้อย มีอายุความคุ้มครอง </w:t>
      </w:r>
      <w:r w:rsidR="00B35896" w:rsidRPr="00E80DC1">
        <w:rPr>
          <w:rFonts w:ascii="TH Niramit AS" w:hAnsi="TH Niramit AS" w:cs="TH Niramit AS"/>
          <w:sz w:val="32"/>
          <w:szCs w:val="32"/>
          <w:shd w:val="clear" w:color="auto" w:fill="FFFFFF"/>
        </w:rPr>
        <w:t xml:space="preserve">6 </w:t>
      </w:r>
      <w:r w:rsidR="00B35896" w:rsidRPr="00E80DC1">
        <w:rPr>
          <w:rFonts w:ascii="TH Niramit AS" w:hAnsi="TH Niramit AS" w:cs="TH Niramit AS"/>
          <w:sz w:val="32"/>
          <w:szCs w:val="32"/>
          <w:shd w:val="clear" w:color="auto" w:fill="FFFFFF"/>
          <w:cs/>
        </w:rPr>
        <w:t xml:space="preserve">ปี นับตั้งแต่วันยื่นคำขอรับอนุสิทธิบัตร และต้องชำระค่าธรรมเนียมรายปี ตั้งแต่เริ่มต้นปีที่ </w:t>
      </w:r>
      <w:r w:rsidR="00B35896" w:rsidRPr="00E80DC1">
        <w:rPr>
          <w:rFonts w:ascii="TH Niramit AS" w:hAnsi="TH Niramit AS" w:cs="TH Niramit AS"/>
          <w:sz w:val="32"/>
          <w:szCs w:val="32"/>
          <w:shd w:val="clear" w:color="auto" w:fill="FFFFFF"/>
        </w:rPr>
        <w:t xml:space="preserve">5 </w:t>
      </w:r>
      <w:r w:rsidR="00B35896" w:rsidRPr="00E80DC1">
        <w:rPr>
          <w:rFonts w:ascii="TH Niramit AS" w:hAnsi="TH Niramit AS" w:cs="TH Niramit AS"/>
          <w:sz w:val="32"/>
          <w:szCs w:val="32"/>
          <w:shd w:val="clear" w:color="auto" w:fill="FFFFFF"/>
          <w:cs/>
        </w:rPr>
        <w:t xml:space="preserve">และปีที่ </w:t>
      </w:r>
      <w:r w:rsidR="00B35896" w:rsidRPr="00E80DC1">
        <w:rPr>
          <w:rFonts w:ascii="TH Niramit AS" w:hAnsi="TH Niramit AS" w:cs="TH Niramit AS"/>
          <w:sz w:val="32"/>
          <w:szCs w:val="32"/>
          <w:shd w:val="clear" w:color="auto" w:fill="FFFFFF"/>
        </w:rPr>
        <w:t xml:space="preserve">6 </w:t>
      </w:r>
      <w:r w:rsidR="00B35896" w:rsidRPr="00E80DC1">
        <w:rPr>
          <w:rFonts w:ascii="TH Niramit AS" w:hAnsi="TH Niramit AS" w:cs="TH Niramit AS"/>
          <w:sz w:val="32"/>
          <w:szCs w:val="32"/>
          <w:shd w:val="clear" w:color="auto" w:fill="FFFFFF"/>
          <w:cs/>
        </w:rPr>
        <w:t xml:space="preserve">ทั้งนี้ สามารถต่ออายุได้สองครั้ง ครั้งละ </w:t>
      </w:r>
      <w:r w:rsidR="00B35896" w:rsidRPr="00E80DC1">
        <w:rPr>
          <w:rFonts w:ascii="TH Niramit AS" w:hAnsi="TH Niramit AS" w:cs="TH Niramit AS"/>
          <w:sz w:val="32"/>
          <w:szCs w:val="32"/>
          <w:shd w:val="clear" w:color="auto" w:fill="FFFFFF"/>
        </w:rPr>
        <w:t xml:space="preserve">2 </w:t>
      </w:r>
      <w:r w:rsidR="00B35896" w:rsidRPr="00E80DC1">
        <w:rPr>
          <w:rFonts w:ascii="TH Niramit AS" w:hAnsi="TH Niramit AS" w:cs="TH Niramit AS"/>
          <w:sz w:val="32"/>
          <w:szCs w:val="32"/>
          <w:shd w:val="clear" w:color="auto" w:fill="FFFFFF"/>
          <w:cs/>
        </w:rPr>
        <w:t xml:space="preserve">ปี (รวม </w:t>
      </w:r>
      <w:r w:rsidR="00B35896" w:rsidRPr="00E80DC1">
        <w:rPr>
          <w:rFonts w:ascii="TH Niramit AS" w:hAnsi="TH Niramit AS" w:cs="TH Niramit AS"/>
          <w:sz w:val="32"/>
          <w:szCs w:val="32"/>
          <w:shd w:val="clear" w:color="auto" w:fill="FFFFFF"/>
        </w:rPr>
        <w:t xml:space="preserve">10 </w:t>
      </w:r>
      <w:r w:rsidR="00B35896" w:rsidRPr="00E80DC1">
        <w:rPr>
          <w:rFonts w:ascii="TH Niramit AS" w:hAnsi="TH Niramit AS" w:cs="TH Niramit AS"/>
          <w:sz w:val="32"/>
          <w:szCs w:val="32"/>
          <w:shd w:val="clear" w:color="auto" w:fill="FFFFFF"/>
          <w:cs/>
        </w:rPr>
        <w:t>ปี)</w:t>
      </w:r>
    </w:p>
    <w:p w14:paraId="6F0D3AB1" w14:textId="77777777" w:rsidR="007C47D1" w:rsidRDefault="007C47D1" w:rsidP="005E6F07">
      <w:pPr>
        <w:jc w:val="thaiDistribute"/>
        <w:rPr>
          <w:rFonts w:ascii="TH Niramit AS" w:hAnsi="TH Niramit AS" w:cs="TH Niramit AS"/>
          <w:sz w:val="32"/>
          <w:szCs w:val="32"/>
        </w:rPr>
      </w:pPr>
      <w:r w:rsidRPr="007C47D1">
        <w:rPr>
          <w:rFonts w:ascii="TH Niramit AS" w:hAnsi="TH Niramit AS" w:cs="TH Niramit AS"/>
          <w:sz w:val="32"/>
          <w:szCs w:val="32"/>
        </w:rPr>
        <w:t xml:space="preserve">(Petty patent) </w:t>
      </w:r>
      <w:r w:rsidRPr="007C47D1">
        <w:rPr>
          <w:rFonts w:ascii="TH Niramit AS" w:hAnsi="TH Niramit AS" w:cs="TH Niramit AS"/>
          <w:sz w:val="32"/>
          <w:szCs w:val="32"/>
          <w:cs/>
        </w:rPr>
        <w:t>เป็นการให้ความคุ้มครองสิ่งประดิษฐ์คิดค้น เช่น</w:t>
      </w:r>
      <w:r>
        <w:rPr>
          <w:rFonts w:ascii="TH Niramit AS" w:hAnsi="TH Niramit AS" w:cs="TH Niramit AS" w:hint="cs"/>
          <w:sz w:val="32"/>
          <w:szCs w:val="32"/>
          <w:cs/>
        </w:rPr>
        <w:t xml:space="preserve"> </w:t>
      </w:r>
      <w:r w:rsidRPr="007C47D1">
        <w:rPr>
          <w:rFonts w:ascii="TH Niramit AS" w:hAnsi="TH Niramit AS" w:cs="TH Niramit AS"/>
          <w:sz w:val="32"/>
          <w:szCs w:val="32"/>
          <w:cs/>
        </w:rPr>
        <w:t>เดียวกับสิทธิบัตร</w:t>
      </w:r>
      <w:r w:rsidRPr="007C47D1">
        <w:rPr>
          <w:rFonts w:ascii="TH Niramit AS" w:hAnsi="TH Niramit AS" w:cs="TH Niramit AS"/>
          <w:sz w:val="32"/>
          <w:szCs w:val="32"/>
        </w:rPr>
        <w:t xml:space="preserve"> </w:t>
      </w:r>
      <w:r w:rsidRPr="007C47D1">
        <w:rPr>
          <w:rFonts w:ascii="TH Niramit AS" w:hAnsi="TH Niramit AS" w:cs="TH Niramit AS"/>
          <w:sz w:val="32"/>
          <w:szCs w:val="32"/>
          <w:cs/>
        </w:rPr>
        <w:t>การประดิษฐ์ แต่แตกต่างกันตรงที่การประดิษฐ์ที่จะขอรับอนุสิทธิบัตรเป็นการประดิษฐ์ที่มีเป็นการปรับปรุงเพียงเล็กน้อย และมีประโยชน์ใช้สอยมากขึ้น</w:t>
      </w:r>
      <w:r w:rsidRPr="007C47D1">
        <w:rPr>
          <w:rFonts w:ascii="TH Niramit AS" w:hAnsi="TH Niramit AS" w:cs="TH Niramit AS"/>
          <w:sz w:val="32"/>
          <w:szCs w:val="32"/>
        </w:rPr>
        <w:t xml:space="preserve"> </w:t>
      </w:r>
    </w:p>
    <w:p w14:paraId="6991817F" w14:textId="77777777" w:rsidR="007C47D1" w:rsidRDefault="007C47D1" w:rsidP="005E6F07">
      <w:pPr>
        <w:spacing w:after="0"/>
        <w:jc w:val="both"/>
        <w:rPr>
          <w:rFonts w:ascii="TH Niramit AS" w:hAnsi="TH Niramit AS" w:cs="TH Niramit AS"/>
          <w:sz w:val="32"/>
          <w:szCs w:val="32"/>
        </w:rPr>
      </w:pPr>
      <w:r w:rsidRPr="00E63ABD">
        <w:rPr>
          <w:rFonts w:ascii="TH Niramit AS" w:hAnsi="TH Niramit AS" w:cs="TH Niramit AS"/>
          <w:b/>
          <w:bCs/>
          <w:sz w:val="32"/>
          <w:szCs w:val="32"/>
          <w:cs/>
        </w:rPr>
        <w:t>การประดิษฐ์ที่ขอรับอนุสิทธิบัตรได้</w:t>
      </w:r>
      <w:r>
        <w:rPr>
          <w:rFonts w:ascii="TH Niramit AS" w:hAnsi="TH Niramit AS" w:cs="TH Niramit AS"/>
          <w:sz w:val="32"/>
          <w:szCs w:val="32"/>
          <w:cs/>
        </w:rPr>
        <w:t>กฎหมายกำ</w:t>
      </w:r>
      <w:r w:rsidRPr="007C47D1">
        <w:rPr>
          <w:rFonts w:ascii="TH Niramit AS" w:hAnsi="TH Niramit AS" w:cs="TH Niramit AS"/>
          <w:sz w:val="32"/>
          <w:szCs w:val="32"/>
          <w:cs/>
        </w:rPr>
        <w:t xml:space="preserve">หนดว่า จะต้องมีคุณสมบัติครบทั้ง </w:t>
      </w:r>
      <w:r w:rsidRPr="007C47D1">
        <w:rPr>
          <w:rFonts w:ascii="TH Niramit AS" w:hAnsi="TH Niramit AS" w:cs="TH Niramit AS"/>
          <w:sz w:val="32"/>
          <w:szCs w:val="32"/>
        </w:rPr>
        <w:t xml:space="preserve">2 </w:t>
      </w:r>
      <w:r w:rsidRPr="007C47D1">
        <w:rPr>
          <w:rFonts w:ascii="TH Niramit AS" w:hAnsi="TH Niramit AS" w:cs="TH Niramit AS"/>
          <w:sz w:val="32"/>
          <w:szCs w:val="32"/>
          <w:cs/>
        </w:rPr>
        <w:t>อย่างดังต่อไปนี้</w:t>
      </w:r>
      <w:r w:rsidRPr="007C47D1">
        <w:rPr>
          <w:rFonts w:ascii="TH Niramit AS" w:hAnsi="TH Niramit AS" w:cs="TH Niramit AS"/>
          <w:sz w:val="32"/>
          <w:szCs w:val="32"/>
        </w:rPr>
        <w:t xml:space="preserve"> </w:t>
      </w:r>
    </w:p>
    <w:p w14:paraId="0E21E63E" w14:textId="77777777" w:rsidR="007C47D1" w:rsidRDefault="007C47D1" w:rsidP="007C47D1">
      <w:pPr>
        <w:spacing w:after="0"/>
        <w:rPr>
          <w:rFonts w:ascii="TH Niramit AS" w:hAnsi="TH Niramit AS" w:cs="TH Niramit AS"/>
          <w:sz w:val="32"/>
          <w:szCs w:val="32"/>
        </w:rPr>
      </w:pPr>
      <w:r>
        <w:rPr>
          <w:rFonts w:ascii="TH Niramit AS" w:hAnsi="TH Niramit AS" w:cs="TH Niramit AS"/>
          <w:sz w:val="32"/>
          <w:szCs w:val="32"/>
        </w:rPr>
        <w:t>1</w:t>
      </w:r>
      <w:r>
        <w:rPr>
          <w:rFonts w:ascii="TH Niramit AS" w:hAnsi="TH Niramit AS" w:cs="TH Niramit AS" w:hint="cs"/>
          <w:sz w:val="32"/>
          <w:szCs w:val="32"/>
          <w:cs/>
        </w:rPr>
        <w:t>)</w:t>
      </w:r>
      <w:r w:rsidRPr="007C47D1">
        <w:rPr>
          <w:rFonts w:ascii="TH Niramit AS" w:hAnsi="TH Niramit AS" w:cs="TH Niramit AS"/>
          <w:sz w:val="32"/>
          <w:szCs w:val="32"/>
        </w:rPr>
        <w:t xml:space="preserve"> </w:t>
      </w:r>
      <w:r w:rsidRPr="007C47D1">
        <w:rPr>
          <w:rFonts w:ascii="TH Niramit AS" w:hAnsi="TH Niramit AS" w:cs="TH Niramit AS"/>
          <w:sz w:val="32"/>
          <w:szCs w:val="32"/>
          <w:cs/>
        </w:rPr>
        <w:t>เป็นสิ่งประดิษฐ์ใหม่ คือ ยังไม่เคยมีจ</w:t>
      </w:r>
      <w:r>
        <w:rPr>
          <w:rFonts w:ascii="TH Niramit AS" w:hAnsi="TH Niramit AS" w:cs="TH Niramit AS" w:hint="cs"/>
          <w:sz w:val="32"/>
          <w:szCs w:val="32"/>
          <w:cs/>
        </w:rPr>
        <w:t>ำหน่าย</w:t>
      </w:r>
      <w:r w:rsidRPr="007C47D1">
        <w:rPr>
          <w:rFonts w:ascii="TH Niramit AS" w:hAnsi="TH Niramit AS" w:cs="TH Niramit AS"/>
          <w:sz w:val="32"/>
          <w:szCs w:val="32"/>
          <w:cs/>
        </w:rPr>
        <w:t>หรือขายมาก่อน หรือยังไม่เคยเปิดเผยรายละเอียดของ</w:t>
      </w:r>
      <w:r w:rsidRPr="007C47D1">
        <w:rPr>
          <w:rFonts w:ascii="TH Niramit AS" w:hAnsi="TH Niramit AS" w:cs="TH Niramit AS"/>
          <w:sz w:val="32"/>
          <w:szCs w:val="32"/>
        </w:rPr>
        <w:t xml:space="preserve"> </w:t>
      </w:r>
      <w:r w:rsidRPr="007C47D1">
        <w:rPr>
          <w:rFonts w:ascii="TH Niramit AS" w:hAnsi="TH Niramit AS" w:cs="TH Niramit AS"/>
          <w:sz w:val="32"/>
          <w:szCs w:val="32"/>
          <w:cs/>
        </w:rPr>
        <w:t>สิ่งประดิษฐ์ในเอกสารสิ่งพิมพ์ใด</w:t>
      </w:r>
      <w:r>
        <w:rPr>
          <w:rFonts w:ascii="TH Niramit AS" w:hAnsi="TH Niramit AS" w:cs="TH Niramit AS" w:hint="cs"/>
          <w:sz w:val="32"/>
          <w:szCs w:val="32"/>
          <w:cs/>
        </w:rPr>
        <w:t xml:space="preserve"> </w:t>
      </w:r>
      <w:r w:rsidRPr="007C47D1">
        <w:rPr>
          <w:rFonts w:ascii="TH Niramit AS" w:hAnsi="TH Niramit AS" w:cs="TH Niramit AS"/>
          <w:sz w:val="32"/>
          <w:szCs w:val="32"/>
          <w:cs/>
        </w:rPr>
        <w:t>ๆ ในทีวี หรือวิทยุ มาก่อน</w:t>
      </w:r>
      <w:r w:rsidRPr="007C47D1">
        <w:rPr>
          <w:rFonts w:ascii="TH Niramit AS" w:hAnsi="TH Niramit AS" w:cs="TH Niramit AS"/>
          <w:sz w:val="32"/>
          <w:szCs w:val="32"/>
        </w:rPr>
        <w:t xml:space="preserve"> </w:t>
      </w:r>
    </w:p>
    <w:p w14:paraId="458A8ABA" w14:textId="77777777" w:rsidR="007C47D1" w:rsidRDefault="007C47D1" w:rsidP="001F4EAD">
      <w:pPr>
        <w:rPr>
          <w:rFonts w:ascii="TH Niramit AS" w:hAnsi="TH Niramit AS" w:cs="TH Niramit AS"/>
          <w:sz w:val="32"/>
          <w:szCs w:val="32"/>
        </w:rPr>
      </w:pPr>
      <w:r w:rsidRPr="007C47D1">
        <w:rPr>
          <w:rFonts w:ascii="TH Niramit AS" w:hAnsi="TH Niramit AS" w:cs="TH Niramit AS"/>
          <w:sz w:val="32"/>
          <w:szCs w:val="32"/>
        </w:rPr>
        <w:t>2</w:t>
      </w:r>
      <w:r>
        <w:rPr>
          <w:rFonts w:ascii="TH Niramit AS" w:hAnsi="TH Niramit AS" w:cs="TH Niramit AS" w:hint="cs"/>
          <w:sz w:val="32"/>
          <w:szCs w:val="32"/>
          <w:cs/>
        </w:rPr>
        <w:t>)</w:t>
      </w:r>
      <w:r w:rsidRPr="007C47D1">
        <w:rPr>
          <w:rFonts w:ascii="TH Niramit AS" w:hAnsi="TH Niramit AS" w:cs="TH Niramit AS"/>
          <w:sz w:val="32"/>
          <w:szCs w:val="32"/>
        </w:rPr>
        <w:t xml:space="preserve"> </w:t>
      </w:r>
      <w:r>
        <w:rPr>
          <w:rFonts w:ascii="TH Niramit AS" w:hAnsi="TH Niramit AS" w:cs="TH Niramit AS"/>
          <w:sz w:val="32"/>
          <w:szCs w:val="32"/>
          <w:cs/>
        </w:rPr>
        <w:t>สามารถนำ</w:t>
      </w:r>
      <w:r w:rsidRPr="007C47D1">
        <w:rPr>
          <w:rFonts w:ascii="TH Niramit AS" w:hAnsi="TH Niramit AS" w:cs="TH Niramit AS"/>
          <w:sz w:val="32"/>
          <w:szCs w:val="32"/>
          <w:cs/>
        </w:rPr>
        <w:t>ไปใช้ประโยชน์ในการผลิตทางอุตสาหกรรม หัตถกรรม เกษตรกรรม และ พาณิชยกรรม</w:t>
      </w:r>
      <w:r w:rsidRPr="007C47D1">
        <w:rPr>
          <w:rFonts w:ascii="TH Niramit AS" w:hAnsi="TH Niramit AS" w:cs="TH Niramit AS"/>
          <w:sz w:val="32"/>
          <w:szCs w:val="32"/>
        </w:rPr>
        <w:t xml:space="preserve"> </w:t>
      </w:r>
      <w:r w:rsidRPr="007C47D1">
        <w:rPr>
          <w:rFonts w:ascii="TH Niramit AS" w:hAnsi="TH Niramit AS" w:cs="TH Niramit AS"/>
          <w:sz w:val="32"/>
          <w:szCs w:val="32"/>
          <w:cs/>
        </w:rPr>
        <w:t>ได้</w:t>
      </w:r>
      <w:r w:rsidRPr="007C47D1">
        <w:rPr>
          <w:rFonts w:ascii="TH Niramit AS" w:hAnsi="TH Niramit AS" w:cs="TH Niramit AS"/>
          <w:sz w:val="32"/>
          <w:szCs w:val="32"/>
        </w:rPr>
        <w:t xml:space="preserve"> </w:t>
      </w:r>
    </w:p>
    <w:p w14:paraId="6EF8CFDE" w14:textId="77777777" w:rsidR="007C47D1" w:rsidRDefault="007C47D1" w:rsidP="007C47D1">
      <w:pPr>
        <w:spacing w:after="0"/>
        <w:rPr>
          <w:rFonts w:ascii="TH Niramit AS" w:hAnsi="TH Niramit AS" w:cs="TH Niramit AS"/>
          <w:sz w:val="32"/>
          <w:szCs w:val="32"/>
        </w:rPr>
      </w:pPr>
      <w:r>
        <w:rPr>
          <w:rFonts w:ascii="TH Niramit AS" w:hAnsi="TH Niramit AS" w:cs="TH Niramit AS"/>
          <w:b/>
          <w:bCs/>
          <w:sz w:val="32"/>
          <w:szCs w:val="32"/>
        </w:rPr>
        <w:t xml:space="preserve">3. </w:t>
      </w:r>
      <w:r w:rsidRPr="007C47D1">
        <w:rPr>
          <w:rFonts w:ascii="TH Niramit AS" w:hAnsi="TH Niramit AS" w:cs="TH Niramit AS"/>
          <w:b/>
          <w:bCs/>
          <w:sz w:val="32"/>
          <w:szCs w:val="32"/>
          <w:cs/>
        </w:rPr>
        <w:t>การประดิษฐ์ที่ขอรับสิทธิบัตร/อนุสิทธิบัตรไม่ได้</w:t>
      </w:r>
      <w:r w:rsidRPr="007C47D1">
        <w:rPr>
          <w:rFonts w:ascii="TH Niramit AS" w:hAnsi="TH Niramit AS" w:cs="TH Niramit AS"/>
          <w:sz w:val="32"/>
          <w:szCs w:val="32"/>
        </w:rPr>
        <w:t xml:space="preserve"> </w:t>
      </w:r>
    </w:p>
    <w:p w14:paraId="5A4B70BB" w14:textId="77777777" w:rsidR="007C47D1" w:rsidRPr="007C47D1" w:rsidRDefault="007C47D1" w:rsidP="007C47D1">
      <w:pPr>
        <w:spacing w:after="0"/>
        <w:rPr>
          <w:rFonts w:ascii="TH Niramit AS" w:hAnsi="TH Niramit AS" w:cs="TH Niramit AS"/>
          <w:sz w:val="32"/>
          <w:szCs w:val="32"/>
          <w:cs/>
        </w:rPr>
      </w:pPr>
      <w:r>
        <w:rPr>
          <w:rFonts w:ascii="TH Niramit AS" w:hAnsi="TH Niramit AS" w:cs="TH Niramit AS" w:hint="cs"/>
          <w:sz w:val="32"/>
          <w:szCs w:val="32"/>
          <w:cs/>
        </w:rPr>
        <w:t>การประดิษฐ์ที่ขอรับอนุสิทธิบัตร</w:t>
      </w:r>
      <w:r>
        <w:rPr>
          <w:rFonts w:ascii="TH Niramit AS" w:hAnsi="TH Niramit AS" w:cs="TH Niramit AS"/>
          <w:sz w:val="32"/>
          <w:szCs w:val="32"/>
        </w:rPr>
        <w:t>/</w:t>
      </w:r>
      <w:r>
        <w:rPr>
          <w:rFonts w:ascii="TH Niramit AS" w:hAnsi="TH Niramit AS" w:cs="TH Niramit AS" w:hint="cs"/>
          <w:sz w:val="32"/>
          <w:szCs w:val="32"/>
          <w:cs/>
        </w:rPr>
        <w:t>อนุสิทธิบัตรไม่ได้</w:t>
      </w:r>
    </w:p>
    <w:p w14:paraId="1B30A428" w14:textId="77777777" w:rsidR="007C47D1" w:rsidRDefault="007C47D1" w:rsidP="007C47D1">
      <w:pPr>
        <w:spacing w:after="0"/>
        <w:rPr>
          <w:rFonts w:ascii="TH Niramit AS" w:hAnsi="TH Niramit AS" w:cs="TH Niramit AS"/>
          <w:sz w:val="32"/>
          <w:szCs w:val="32"/>
        </w:rPr>
      </w:pPr>
      <w:r>
        <w:rPr>
          <w:rFonts w:ascii="TH Niramit AS" w:hAnsi="TH Niramit AS" w:cs="TH Niramit AS"/>
          <w:sz w:val="32"/>
          <w:szCs w:val="32"/>
        </w:rPr>
        <w:t>3.1</w:t>
      </w:r>
      <w:r w:rsidRPr="007C47D1">
        <w:rPr>
          <w:rFonts w:ascii="TH Niramit AS" w:hAnsi="TH Niramit AS" w:cs="TH Niramit AS"/>
          <w:sz w:val="32"/>
          <w:szCs w:val="32"/>
        </w:rPr>
        <w:t xml:space="preserve"> </w:t>
      </w:r>
      <w:r w:rsidRPr="007C47D1">
        <w:rPr>
          <w:rFonts w:ascii="TH Niramit AS" w:hAnsi="TH Niramit AS" w:cs="TH Niramit AS"/>
          <w:sz w:val="32"/>
          <w:szCs w:val="32"/>
          <w:cs/>
        </w:rPr>
        <w:t>จุลชีพและส่วนประกอบส่วนใดส่วนหนึ่งของจุลชีพที่มีอยู่ตามธรรมชาติ สัตว์ พืช หรือสารสกัดจาก</w:t>
      </w:r>
      <w:r w:rsidRPr="007C47D1">
        <w:rPr>
          <w:rFonts w:ascii="TH Niramit AS" w:hAnsi="TH Niramit AS" w:cs="TH Niramit AS"/>
          <w:sz w:val="32"/>
          <w:szCs w:val="32"/>
        </w:rPr>
        <w:t xml:space="preserve"> </w:t>
      </w:r>
      <w:r w:rsidR="00997B03">
        <w:rPr>
          <w:rFonts w:ascii="TH Niramit AS" w:hAnsi="TH Niramit AS" w:cs="TH Niramit AS" w:hint="cs"/>
          <w:sz w:val="32"/>
          <w:szCs w:val="32"/>
          <w:cs/>
        </w:rPr>
        <w:t xml:space="preserve">  </w:t>
      </w:r>
      <w:r w:rsidRPr="007C47D1">
        <w:rPr>
          <w:rFonts w:ascii="TH Niramit AS" w:hAnsi="TH Niramit AS" w:cs="TH Niramit AS"/>
          <w:sz w:val="32"/>
          <w:szCs w:val="32"/>
          <w:cs/>
        </w:rPr>
        <w:t>สัตว์หรือพืช เช่น แบคทีเรียที่มีอยู่ตามธรรมชาติ พืชสมุนไพร ยารักษาโรคที่สกัดจากสมุนไพร เป็นต้น</w:t>
      </w:r>
      <w:r w:rsidRPr="007C47D1">
        <w:rPr>
          <w:rFonts w:ascii="TH Niramit AS" w:hAnsi="TH Niramit AS" w:cs="TH Niramit AS"/>
          <w:sz w:val="32"/>
          <w:szCs w:val="32"/>
        </w:rPr>
        <w:t xml:space="preserve"> </w:t>
      </w:r>
    </w:p>
    <w:p w14:paraId="34164D6D" w14:textId="77777777" w:rsidR="007C47D1" w:rsidRDefault="007C47D1" w:rsidP="00997B03">
      <w:pPr>
        <w:spacing w:after="0"/>
        <w:rPr>
          <w:rFonts w:ascii="TH Niramit AS" w:hAnsi="TH Niramit AS" w:cs="TH Niramit AS"/>
          <w:sz w:val="32"/>
          <w:szCs w:val="32"/>
        </w:rPr>
      </w:pPr>
      <w:r>
        <w:rPr>
          <w:rFonts w:ascii="TH Niramit AS" w:hAnsi="TH Niramit AS" w:cs="TH Niramit AS"/>
          <w:sz w:val="32"/>
          <w:szCs w:val="32"/>
        </w:rPr>
        <w:t xml:space="preserve">3.2 </w:t>
      </w:r>
      <w:r w:rsidRPr="007C47D1">
        <w:rPr>
          <w:rFonts w:ascii="TH Niramit AS" w:hAnsi="TH Niramit AS" w:cs="TH Niramit AS"/>
          <w:sz w:val="32"/>
          <w:szCs w:val="32"/>
          <w:cs/>
        </w:rPr>
        <w:t>กฎเกณฑ์และทฤษฎีทางวิทยาศาสตร์และคณิตศาสตร์ เช่น สูตรคูณ เป็นต้น</w:t>
      </w:r>
      <w:r w:rsidRPr="007C47D1">
        <w:rPr>
          <w:rFonts w:ascii="TH Niramit AS" w:hAnsi="TH Niramit AS" w:cs="TH Niramit AS"/>
          <w:sz w:val="32"/>
          <w:szCs w:val="32"/>
        </w:rPr>
        <w:t xml:space="preserve"> </w:t>
      </w:r>
    </w:p>
    <w:p w14:paraId="56A51F98" w14:textId="77777777" w:rsidR="007C47D1" w:rsidRDefault="007C47D1" w:rsidP="00997B03">
      <w:pPr>
        <w:spacing w:after="0"/>
        <w:rPr>
          <w:rFonts w:ascii="TH Niramit AS" w:hAnsi="TH Niramit AS" w:cs="TH Niramit AS"/>
          <w:sz w:val="32"/>
          <w:szCs w:val="32"/>
        </w:rPr>
      </w:pPr>
      <w:r w:rsidRPr="007C47D1">
        <w:rPr>
          <w:rFonts w:ascii="TH Niramit AS" w:hAnsi="TH Niramit AS" w:cs="TH Niramit AS"/>
          <w:sz w:val="32"/>
          <w:szCs w:val="32"/>
        </w:rPr>
        <w:t>3.</w:t>
      </w:r>
      <w:r>
        <w:rPr>
          <w:rFonts w:ascii="TH Niramit AS" w:hAnsi="TH Niramit AS" w:cs="TH Niramit AS"/>
          <w:sz w:val="32"/>
          <w:szCs w:val="32"/>
        </w:rPr>
        <w:t>3</w:t>
      </w:r>
      <w:r w:rsidRPr="007C47D1">
        <w:rPr>
          <w:rFonts w:ascii="TH Niramit AS" w:hAnsi="TH Niramit AS" w:cs="TH Niramit AS"/>
          <w:sz w:val="32"/>
          <w:szCs w:val="32"/>
        </w:rPr>
        <w:t xml:space="preserve"> </w:t>
      </w:r>
      <w:r>
        <w:rPr>
          <w:rFonts w:ascii="TH Niramit AS" w:hAnsi="TH Niramit AS" w:cs="TH Niramit AS"/>
          <w:sz w:val="32"/>
          <w:szCs w:val="32"/>
          <w:cs/>
        </w:rPr>
        <w:t>ระบบข้อมูลส</w:t>
      </w:r>
      <w:r>
        <w:rPr>
          <w:rFonts w:ascii="TH Niramit AS" w:hAnsi="TH Niramit AS" w:cs="TH Niramit AS" w:hint="cs"/>
          <w:sz w:val="32"/>
          <w:szCs w:val="32"/>
          <w:cs/>
        </w:rPr>
        <w:t>ำ</w:t>
      </w:r>
      <w:r>
        <w:rPr>
          <w:rFonts w:ascii="TH Niramit AS" w:hAnsi="TH Niramit AS" w:cs="TH Niramit AS"/>
          <w:sz w:val="32"/>
          <w:szCs w:val="32"/>
          <w:cs/>
        </w:rPr>
        <w:t>หรับการทำ</w:t>
      </w:r>
      <w:r w:rsidRPr="007C47D1">
        <w:rPr>
          <w:rFonts w:ascii="TH Niramit AS" w:hAnsi="TH Niramit AS" w:cs="TH Niramit AS"/>
          <w:sz w:val="32"/>
          <w:szCs w:val="32"/>
          <w:cs/>
        </w:rPr>
        <w:t>งานของเครื่องคอมพิวเตอร์ เช่น โปรแกรมคอมพิวเตอร์ เป็นต้น</w:t>
      </w:r>
      <w:r w:rsidRPr="007C47D1">
        <w:rPr>
          <w:rFonts w:ascii="TH Niramit AS" w:hAnsi="TH Niramit AS" w:cs="TH Niramit AS"/>
          <w:sz w:val="32"/>
          <w:szCs w:val="32"/>
        </w:rPr>
        <w:t xml:space="preserve"> </w:t>
      </w:r>
    </w:p>
    <w:p w14:paraId="17B9F19F" w14:textId="77777777" w:rsidR="00997B03" w:rsidRDefault="007C47D1" w:rsidP="00997B03">
      <w:pPr>
        <w:spacing w:after="0"/>
        <w:rPr>
          <w:rFonts w:ascii="TH Niramit AS" w:hAnsi="TH Niramit AS" w:cs="TH Niramit AS"/>
          <w:sz w:val="32"/>
          <w:szCs w:val="32"/>
        </w:rPr>
      </w:pPr>
      <w:r>
        <w:rPr>
          <w:rFonts w:ascii="TH Niramit AS" w:hAnsi="TH Niramit AS" w:cs="TH Niramit AS"/>
          <w:sz w:val="32"/>
          <w:szCs w:val="32"/>
        </w:rPr>
        <w:t xml:space="preserve">3.4 </w:t>
      </w:r>
      <w:r w:rsidR="00997B03">
        <w:rPr>
          <w:rFonts w:ascii="TH Niramit AS" w:hAnsi="TH Niramit AS" w:cs="TH Niramit AS"/>
          <w:sz w:val="32"/>
          <w:szCs w:val="32"/>
          <w:cs/>
        </w:rPr>
        <w:t>วิธีการวินิจฉัย บำ</w:t>
      </w:r>
      <w:r w:rsidRPr="007C47D1">
        <w:rPr>
          <w:rFonts w:ascii="TH Niramit AS" w:hAnsi="TH Niramit AS" w:cs="TH Niramit AS"/>
          <w:sz w:val="32"/>
          <w:szCs w:val="32"/>
          <w:cs/>
        </w:rPr>
        <w:t>บัด หรือรักษาโรคมนุษย์ หรือสัตว์</w:t>
      </w:r>
      <w:r w:rsidRPr="007C47D1">
        <w:rPr>
          <w:rFonts w:ascii="TH Niramit AS" w:hAnsi="TH Niramit AS" w:cs="TH Niramit AS"/>
          <w:sz w:val="32"/>
          <w:szCs w:val="32"/>
        </w:rPr>
        <w:t xml:space="preserve"> </w:t>
      </w:r>
    </w:p>
    <w:p w14:paraId="53772DB6" w14:textId="77777777" w:rsidR="007C47D1" w:rsidRDefault="00997B03" w:rsidP="001F4EAD">
      <w:pPr>
        <w:rPr>
          <w:rFonts w:ascii="TH Niramit AS" w:hAnsi="TH Niramit AS" w:cs="TH Niramit AS"/>
          <w:b/>
          <w:bCs/>
          <w:sz w:val="32"/>
          <w:szCs w:val="32"/>
        </w:rPr>
      </w:pPr>
      <w:r>
        <w:rPr>
          <w:rFonts w:ascii="TH Niramit AS" w:hAnsi="TH Niramit AS" w:cs="TH Niramit AS"/>
          <w:sz w:val="32"/>
          <w:szCs w:val="32"/>
        </w:rPr>
        <w:lastRenderedPageBreak/>
        <w:t xml:space="preserve">3.5 </w:t>
      </w:r>
      <w:r w:rsidR="007C47D1" w:rsidRPr="007C47D1">
        <w:rPr>
          <w:rFonts w:ascii="TH Niramit AS" w:hAnsi="TH Niramit AS" w:cs="TH Niramit AS"/>
          <w:sz w:val="32"/>
          <w:szCs w:val="32"/>
          <w:cs/>
        </w:rPr>
        <w:t>การประดิษฐ์ ที่ขัดต่อความสงบเรียบร้อย หรือศีลธรรมอันดี อนามัย หรือ สวัสดิภาพของประชาชน</w:t>
      </w:r>
      <w:r w:rsidR="007C47D1" w:rsidRPr="007C47D1">
        <w:rPr>
          <w:rFonts w:ascii="TH Niramit AS" w:hAnsi="TH Niramit AS" w:cs="TH Niramit AS"/>
          <w:sz w:val="32"/>
          <w:szCs w:val="32"/>
        </w:rPr>
        <w:t xml:space="preserve"> </w:t>
      </w:r>
      <w:r w:rsidR="007C47D1" w:rsidRPr="007C47D1">
        <w:rPr>
          <w:rFonts w:ascii="TH Niramit AS" w:hAnsi="TH Niramit AS" w:cs="TH Niramit AS"/>
          <w:sz w:val="32"/>
          <w:szCs w:val="32"/>
          <w:cs/>
        </w:rPr>
        <w:t>เช่น การคิดสูตรยาบ้า เป็นต้น</w:t>
      </w:r>
    </w:p>
    <w:p w14:paraId="1E218DDD" w14:textId="77777777" w:rsidR="002F14CF" w:rsidRPr="00E80DC1" w:rsidRDefault="00E63ABD" w:rsidP="001F4EAD">
      <w:pPr>
        <w:rPr>
          <w:rFonts w:ascii="TH Niramit AS" w:hAnsi="TH Niramit AS" w:cs="TH Niramit AS"/>
          <w:b/>
          <w:bCs/>
          <w:sz w:val="32"/>
          <w:szCs w:val="32"/>
        </w:rPr>
      </w:pPr>
      <w:r>
        <w:rPr>
          <w:rFonts w:ascii="TH Niramit AS" w:hAnsi="TH Niramit AS" w:cs="TH Niramit AS"/>
          <w:b/>
          <w:bCs/>
          <w:sz w:val="32"/>
          <w:szCs w:val="32"/>
        </w:rPr>
        <w:t>4</w:t>
      </w:r>
      <w:r w:rsidR="002F14CF" w:rsidRPr="00E80DC1">
        <w:rPr>
          <w:rFonts w:ascii="TH Niramit AS" w:hAnsi="TH Niramit AS" w:cs="TH Niramit AS"/>
          <w:b/>
          <w:bCs/>
          <w:sz w:val="32"/>
          <w:szCs w:val="32"/>
        </w:rPr>
        <w:t xml:space="preserve">. </w:t>
      </w:r>
      <w:r w:rsidR="002F14CF" w:rsidRPr="00E80DC1">
        <w:rPr>
          <w:rFonts w:ascii="TH Niramit AS" w:hAnsi="TH Niramit AS" w:cs="TH Niramit AS"/>
          <w:b/>
          <w:bCs/>
          <w:sz w:val="32"/>
          <w:szCs w:val="32"/>
          <w:cs/>
        </w:rPr>
        <w:t>สิ่งสำคัญที่ควรทราบในการจดทะเบียน</w:t>
      </w:r>
      <w:r w:rsidR="00176C5F">
        <w:rPr>
          <w:rFonts w:ascii="TH Niramit AS" w:hAnsi="TH Niramit AS" w:cs="TH Niramit AS" w:hint="cs"/>
          <w:b/>
          <w:bCs/>
          <w:sz w:val="32"/>
          <w:szCs w:val="32"/>
          <w:cs/>
        </w:rPr>
        <w:t>ทรัพย์สินทางปัญญา</w:t>
      </w:r>
    </w:p>
    <w:p w14:paraId="084C1C99" w14:textId="77777777" w:rsidR="002F14CF" w:rsidRPr="008F517B" w:rsidRDefault="00E63ABD" w:rsidP="001F4EAD">
      <w:pPr>
        <w:spacing w:before="240" w:after="0"/>
        <w:ind w:firstLine="360"/>
        <w:rPr>
          <w:rFonts w:ascii="TH Niramit AS" w:hAnsi="TH Niramit AS" w:cs="TH Niramit AS"/>
          <w:b/>
          <w:bCs/>
          <w:sz w:val="32"/>
          <w:szCs w:val="32"/>
          <w:shd w:val="clear" w:color="auto" w:fill="FFFFFF"/>
        </w:rPr>
      </w:pPr>
      <w:r>
        <w:rPr>
          <w:rFonts w:ascii="TH Niramit AS" w:hAnsi="TH Niramit AS" w:cs="TH Niramit AS"/>
          <w:sz w:val="32"/>
          <w:szCs w:val="32"/>
        </w:rPr>
        <w:t>4</w:t>
      </w:r>
      <w:r w:rsidR="008F517B">
        <w:rPr>
          <w:rFonts w:ascii="TH Niramit AS" w:hAnsi="TH Niramit AS" w:cs="TH Niramit AS"/>
          <w:sz w:val="32"/>
          <w:szCs w:val="32"/>
        </w:rPr>
        <w:t xml:space="preserve">.1 </w:t>
      </w:r>
      <w:r w:rsidR="002F14CF" w:rsidRPr="008F517B">
        <w:rPr>
          <w:rFonts w:ascii="TH Niramit AS" w:hAnsi="TH Niramit AS" w:cs="TH Niramit AS"/>
          <w:sz w:val="32"/>
          <w:szCs w:val="32"/>
          <w:cs/>
        </w:rPr>
        <w:t>การสืบสืบค้นข้อมูลสิทธิบัตรเป็นวิธีการตรวจสอบ “ความใหม่”</w:t>
      </w:r>
    </w:p>
    <w:p w14:paraId="6AF1CDBB" w14:textId="77777777" w:rsidR="00B35896" w:rsidRPr="00E80DC1" w:rsidRDefault="00E63ABD" w:rsidP="001F4EAD">
      <w:pPr>
        <w:pStyle w:val="Default"/>
        <w:spacing w:before="240" w:line="276" w:lineRule="auto"/>
        <w:ind w:firstLine="360"/>
        <w:rPr>
          <w:rFonts w:ascii="TH Niramit AS" w:hAnsi="TH Niramit AS" w:cs="TH Niramit AS"/>
          <w:sz w:val="32"/>
          <w:szCs w:val="32"/>
          <w:shd w:val="clear" w:color="auto" w:fill="FFFFFF"/>
        </w:rPr>
      </w:pPr>
      <w:r>
        <w:rPr>
          <w:rFonts w:ascii="TH Niramit AS" w:hAnsi="TH Niramit AS" w:cs="TH Niramit AS"/>
          <w:sz w:val="32"/>
          <w:szCs w:val="32"/>
        </w:rPr>
        <w:t>4</w:t>
      </w:r>
      <w:r w:rsidR="008F517B">
        <w:rPr>
          <w:rFonts w:ascii="TH Niramit AS" w:hAnsi="TH Niramit AS" w:cs="TH Niramit AS"/>
          <w:sz w:val="32"/>
          <w:szCs w:val="32"/>
        </w:rPr>
        <w:t xml:space="preserve">.2 </w:t>
      </w:r>
      <w:r w:rsidR="002F14CF" w:rsidRPr="00E80DC1">
        <w:rPr>
          <w:rFonts w:ascii="TH Niramit AS" w:hAnsi="TH Niramit AS" w:cs="TH Niramit AS"/>
          <w:sz w:val="32"/>
          <w:szCs w:val="32"/>
          <w:cs/>
        </w:rPr>
        <w:t>ผู้ป</w:t>
      </w:r>
      <w:r w:rsidR="001A10D0" w:rsidRPr="00E80DC1">
        <w:rPr>
          <w:rFonts w:ascii="TH Niramit AS" w:hAnsi="TH Niramit AS" w:cs="TH Niramit AS"/>
          <w:sz w:val="32"/>
          <w:szCs w:val="32"/>
          <w:cs/>
        </w:rPr>
        <w:t>ร</w:t>
      </w:r>
      <w:r w:rsidR="002F14CF" w:rsidRPr="00E80DC1">
        <w:rPr>
          <w:rFonts w:ascii="TH Niramit AS" w:hAnsi="TH Niramit AS" w:cs="TH Niramit AS"/>
          <w:sz w:val="32"/>
          <w:szCs w:val="32"/>
          <w:cs/>
        </w:rPr>
        <w:t>ะดิษฐ์ควรจะสืบค้นข้อมูลสิทธิบัตรก่อนเริ่มทำการประดิษฐ์คิดค้น</w:t>
      </w:r>
    </w:p>
    <w:p w14:paraId="596E68F5" w14:textId="77777777" w:rsidR="001A10D0" w:rsidRPr="00E80DC1" w:rsidRDefault="00E63ABD" w:rsidP="001F4EAD">
      <w:pPr>
        <w:pStyle w:val="Default"/>
        <w:spacing w:before="240" w:line="276" w:lineRule="auto"/>
        <w:ind w:firstLine="360"/>
        <w:rPr>
          <w:rFonts w:ascii="TH Niramit AS" w:hAnsi="TH Niramit AS" w:cs="TH Niramit AS"/>
          <w:sz w:val="32"/>
          <w:szCs w:val="32"/>
          <w:shd w:val="clear" w:color="auto" w:fill="FFFFFF"/>
        </w:rPr>
      </w:pPr>
      <w:r>
        <w:rPr>
          <w:rFonts w:ascii="TH Niramit AS" w:hAnsi="TH Niramit AS" w:cs="TH Niramit AS"/>
          <w:sz w:val="32"/>
          <w:szCs w:val="32"/>
        </w:rPr>
        <w:t>4</w:t>
      </w:r>
      <w:r w:rsidR="008F517B">
        <w:rPr>
          <w:rFonts w:ascii="TH Niramit AS" w:hAnsi="TH Niramit AS" w:cs="TH Niramit AS"/>
          <w:sz w:val="32"/>
          <w:szCs w:val="32"/>
        </w:rPr>
        <w:t xml:space="preserve">.3 </w:t>
      </w:r>
      <w:r w:rsidR="001A10D0" w:rsidRPr="00E80DC1">
        <w:rPr>
          <w:rFonts w:ascii="TH Niramit AS" w:hAnsi="TH Niramit AS" w:cs="TH Niramit AS"/>
          <w:sz w:val="32"/>
          <w:szCs w:val="32"/>
          <w:cs/>
        </w:rPr>
        <w:t>หลักในการจดทะเบียนสิทธิบัตรหรืออนุสิทธิบัตรทุกประเทศในโลกใช้</w:t>
      </w:r>
      <w:r w:rsidR="001A10D0" w:rsidRPr="00E80DC1">
        <w:rPr>
          <w:rFonts w:ascii="TH Niramit AS" w:hAnsi="TH Niramit AS" w:cs="TH Niramit AS"/>
          <w:sz w:val="32"/>
          <w:szCs w:val="32"/>
        </w:rPr>
        <w:t>“</w:t>
      </w:r>
      <w:r w:rsidR="001A10D0" w:rsidRPr="00E80DC1">
        <w:rPr>
          <w:rFonts w:ascii="TH Niramit AS" w:hAnsi="TH Niramit AS" w:cs="TH Niramit AS"/>
          <w:sz w:val="32"/>
          <w:szCs w:val="32"/>
          <w:cs/>
        </w:rPr>
        <w:t>หลักดินแดน</w:t>
      </w:r>
      <w:r w:rsidR="001A10D0" w:rsidRPr="00E80DC1">
        <w:rPr>
          <w:rFonts w:ascii="TH Niramit AS" w:hAnsi="TH Niramit AS" w:cs="TH Niramit AS"/>
          <w:sz w:val="32"/>
          <w:szCs w:val="32"/>
        </w:rPr>
        <w:t>”</w:t>
      </w:r>
    </w:p>
    <w:p w14:paraId="7BBD59BD" w14:textId="77777777" w:rsidR="001A10D0" w:rsidRPr="00176C5F" w:rsidRDefault="00E63ABD" w:rsidP="001F4EAD">
      <w:pPr>
        <w:pStyle w:val="Default"/>
        <w:spacing w:before="240" w:line="276" w:lineRule="auto"/>
        <w:ind w:firstLine="360"/>
        <w:rPr>
          <w:rFonts w:ascii="TH Niramit AS" w:hAnsi="TH Niramit AS" w:cs="TH Niramit AS"/>
          <w:sz w:val="32"/>
          <w:szCs w:val="32"/>
          <w:shd w:val="clear" w:color="auto" w:fill="FFFFFF"/>
        </w:rPr>
      </w:pPr>
      <w:r>
        <w:rPr>
          <w:rFonts w:ascii="TH Niramit AS" w:hAnsi="TH Niramit AS" w:cs="TH Niramit AS"/>
          <w:sz w:val="32"/>
          <w:szCs w:val="32"/>
        </w:rPr>
        <w:t>4</w:t>
      </w:r>
      <w:r w:rsidR="008F517B">
        <w:rPr>
          <w:rFonts w:ascii="TH Niramit AS" w:hAnsi="TH Niramit AS" w:cs="TH Niramit AS"/>
          <w:sz w:val="32"/>
          <w:szCs w:val="32"/>
        </w:rPr>
        <w:t xml:space="preserve">.4 </w:t>
      </w:r>
      <w:r w:rsidR="001A10D0" w:rsidRPr="00E80DC1">
        <w:rPr>
          <w:rFonts w:ascii="TH Niramit AS" w:hAnsi="TH Niramit AS" w:cs="TH Niramit AS"/>
          <w:sz w:val="32"/>
          <w:szCs w:val="32"/>
          <w:cs/>
        </w:rPr>
        <w:t>ห้ามเผยแพร่ผลงานที่จะขอรับจดสิทธิบัตร</w:t>
      </w:r>
      <w:r w:rsidR="001A10D0" w:rsidRPr="00E80DC1">
        <w:rPr>
          <w:rFonts w:ascii="TH Niramit AS" w:hAnsi="TH Niramit AS" w:cs="TH Niramit AS"/>
          <w:sz w:val="32"/>
          <w:szCs w:val="32"/>
        </w:rPr>
        <w:t xml:space="preserve"> </w:t>
      </w:r>
      <w:r w:rsidR="001A10D0" w:rsidRPr="00E80DC1">
        <w:rPr>
          <w:rFonts w:ascii="TH Niramit AS" w:hAnsi="TH Niramit AS" w:cs="TH Niramit AS"/>
          <w:sz w:val="32"/>
          <w:szCs w:val="32"/>
          <w:cs/>
        </w:rPr>
        <w:t>หรืออนุสิทธิบัตร ยกเว้นเฉพาะกรณีเผยสาระสำคัญในงานที่หน่วยงานของรัฐเป็นผู้จัดงานหรืออนุญาตให้มีขึ้น</w:t>
      </w:r>
      <w:r w:rsidR="001A10D0" w:rsidRPr="00E80DC1">
        <w:rPr>
          <w:rFonts w:ascii="TH Niramit AS" w:hAnsi="TH Niramit AS" w:cs="TH Niramit AS"/>
          <w:sz w:val="32"/>
          <w:szCs w:val="32"/>
        </w:rPr>
        <w:t xml:space="preserve"> </w:t>
      </w:r>
      <w:r w:rsidR="001A10D0" w:rsidRPr="00E80DC1">
        <w:rPr>
          <w:rFonts w:ascii="TH Niramit AS" w:hAnsi="TH Niramit AS" w:cs="TH Niramit AS"/>
          <w:sz w:val="32"/>
          <w:szCs w:val="32"/>
          <w:cs/>
        </w:rPr>
        <w:t>โดยเป็นงานที่จัดขึ้นเฉพาะในประเทศไทย</w:t>
      </w:r>
      <w:r w:rsidR="001A10D0" w:rsidRPr="00E80DC1">
        <w:rPr>
          <w:rFonts w:ascii="TH Niramit AS" w:hAnsi="TH Niramit AS" w:cs="TH Niramit AS"/>
          <w:sz w:val="32"/>
          <w:szCs w:val="32"/>
        </w:rPr>
        <w:t xml:space="preserve"> </w:t>
      </w:r>
      <w:r w:rsidR="001A10D0" w:rsidRPr="00E80DC1">
        <w:rPr>
          <w:rFonts w:ascii="TH Niramit AS" w:hAnsi="TH Niramit AS" w:cs="TH Niramit AS"/>
          <w:sz w:val="32"/>
          <w:szCs w:val="32"/>
          <w:cs/>
        </w:rPr>
        <w:t>และได้ยื่นคำขอรับสิทธิบัตรหรืออนุสิทธิบัตรนั้น</w:t>
      </w:r>
      <w:r w:rsidR="001A10D0" w:rsidRPr="00E80DC1">
        <w:rPr>
          <w:rFonts w:ascii="TH Niramit AS" w:hAnsi="TH Niramit AS" w:cs="TH Niramit AS"/>
          <w:sz w:val="32"/>
          <w:szCs w:val="32"/>
        </w:rPr>
        <w:t xml:space="preserve"> </w:t>
      </w:r>
      <w:r w:rsidR="001A10D0" w:rsidRPr="00E80DC1">
        <w:rPr>
          <w:rFonts w:ascii="TH Niramit AS" w:hAnsi="TH Niramit AS" w:cs="TH Niramit AS"/>
          <w:sz w:val="32"/>
          <w:szCs w:val="32"/>
          <w:cs/>
        </w:rPr>
        <w:t>ภายใน</w:t>
      </w:r>
      <w:r w:rsidR="001A10D0" w:rsidRPr="00E80DC1">
        <w:rPr>
          <w:rFonts w:ascii="TH Niramit AS" w:hAnsi="TH Niramit AS" w:cs="TH Niramit AS"/>
          <w:sz w:val="32"/>
          <w:szCs w:val="32"/>
        </w:rPr>
        <w:t xml:space="preserve"> 12 </w:t>
      </w:r>
      <w:r w:rsidR="001A10D0" w:rsidRPr="00E80DC1">
        <w:rPr>
          <w:rFonts w:ascii="TH Niramit AS" w:hAnsi="TH Niramit AS" w:cs="TH Niramit AS"/>
          <w:sz w:val="32"/>
          <w:szCs w:val="32"/>
          <w:cs/>
        </w:rPr>
        <w:t>เดือน</w:t>
      </w:r>
    </w:p>
    <w:p w14:paraId="2A28A697" w14:textId="77777777" w:rsidR="00176C5F" w:rsidRDefault="00176C5F" w:rsidP="00176C5F">
      <w:pPr>
        <w:pStyle w:val="ListParagraph"/>
        <w:rPr>
          <w:rFonts w:ascii="TH Niramit AS" w:hAnsi="TH Niramit AS" w:cs="TH Niramit AS"/>
          <w:sz w:val="32"/>
          <w:szCs w:val="32"/>
          <w:shd w:val="clear" w:color="auto" w:fill="FFFFFF"/>
        </w:rPr>
      </w:pPr>
    </w:p>
    <w:p w14:paraId="748BBD4D" w14:textId="77777777" w:rsidR="00C66861" w:rsidRDefault="00C66861" w:rsidP="00176C5F">
      <w:pPr>
        <w:pStyle w:val="ListParagraph"/>
        <w:rPr>
          <w:rFonts w:ascii="TH Niramit AS" w:hAnsi="TH Niramit AS" w:cs="TH Niramit AS"/>
          <w:sz w:val="32"/>
          <w:szCs w:val="32"/>
          <w:shd w:val="clear" w:color="auto" w:fill="FFFFFF"/>
        </w:rPr>
      </w:pPr>
    </w:p>
    <w:p w14:paraId="2FEA39FF" w14:textId="77777777" w:rsidR="00C66861" w:rsidRDefault="00C66861" w:rsidP="00176C5F">
      <w:pPr>
        <w:pStyle w:val="ListParagraph"/>
        <w:rPr>
          <w:rFonts w:ascii="TH Niramit AS" w:hAnsi="TH Niramit AS" w:cs="TH Niramit AS"/>
          <w:sz w:val="32"/>
          <w:szCs w:val="32"/>
          <w:shd w:val="clear" w:color="auto" w:fill="FFFFFF"/>
        </w:rPr>
      </w:pPr>
    </w:p>
    <w:p w14:paraId="47BFAB67" w14:textId="77777777" w:rsidR="00C66861" w:rsidRDefault="00C66861" w:rsidP="00176C5F">
      <w:pPr>
        <w:pStyle w:val="ListParagraph"/>
        <w:rPr>
          <w:rFonts w:ascii="TH Niramit AS" w:hAnsi="TH Niramit AS" w:cs="TH Niramit AS"/>
          <w:sz w:val="32"/>
          <w:szCs w:val="32"/>
          <w:shd w:val="clear" w:color="auto" w:fill="FFFFFF"/>
        </w:rPr>
      </w:pPr>
    </w:p>
    <w:p w14:paraId="1F1F5800" w14:textId="77777777" w:rsidR="00C66861" w:rsidRDefault="00C66861" w:rsidP="00176C5F">
      <w:pPr>
        <w:pStyle w:val="ListParagraph"/>
        <w:rPr>
          <w:rFonts w:ascii="TH Niramit AS" w:hAnsi="TH Niramit AS" w:cs="TH Niramit AS"/>
          <w:sz w:val="32"/>
          <w:szCs w:val="32"/>
          <w:shd w:val="clear" w:color="auto" w:fill="FFFFFF"/>
        </w:rPr>
      </w:pPr>
    </w:p>
    <w:p w14:paraId="107FB9B7" w14:textId="77777777" w:rsidR="00C66861" w:rsidRDefault="00C66861" w:rsidP="00176C5F">
      <w:pPr>
        <w:pStyle w:val="ListParagraph"/>
        <w:rPr>
          <w:rFonts w:ascii="TH Niramit AS" w:hAnsi="TH Niramit AS" w:cs="TH Niramit AS"/>
          <w:sz w:val="32"/>
          <w:szCs w:val="32"/>
          <w:shd w:val="clear" w:color="auto" w:fill="FFFFFF"/>
        </w:rPr>
      </w:pPr>
    </w:p>
    <w:p w14:paraId="0F04606C" w14:textId="77777777" w:rsidR="00C66861" w:rsidRDefault="00C66861" w:rsidP="00176C5F">
      <w:pPr>
        <w:pStyle w:val="ListParagraph"/>
        <w:rPr>
          <w:rFonts w:ascii="TH Niramit AS" w:hAnsi="TH Niramit AS" w:cs="TH Niramit AS"/>
          <w:sz w:val="32"/>
          <w:szCs w:val="32"/>
          <w:shd w:val="clear" w:color="auto" w:fill="FFFFFF"/>
        </w:rPr>
      </w:pPr>
    </w:p>
    <w:p w14:paraId="35F3D8E4" w14:textId="77777777" w:rsidR="00C66861" w:rsidRDefault="00C66861" w:rsidP="00176C5F">
      <w:pPr>
        <w:pStyle w:val="ListParagraph"/>
        <w:rPr>
          <w:rFonts w:ascii="TH Niramit AS" w:hAnsi="TH Niramit AS" w:cs="TH Niramit AS"/>
          <w:sz w:val="32"/>
          <w:szCs w:val="32"/>
          <w:shd w:val="clear" w:color="auto" w:fill="FFFFFF"/>
        </w:rPr>
      </w:pPr>
    </w:p>
    <w:p w14:paraId="66D46B82" w14:textId="77777777" w:rsidR="00C66861" w:rsidRDefault="00C66861" w:rsidP="00176C5F">
      <w:pPr>
        <w:pStyle w:val="ListParagraph"/>
        <w:rPr>
          <w:rFonts w:ascii="TH Niramit AS" w:hAnsi="TH Niramit AS" w:cs="TH Niramit AS"/>
          <w:sz w:val="32"/>
          <w:szCs w:val="32"/>
          <w:shd w:val="clear" w:color="auto" w:fill="FFFFFF"/>
        </w:rPr>
      </w:pPr>
    </w:p>
    <w:p w14:paraId="7E2D3B68" w14:textId="77777777" w:rsidR="00C66861" w:rsidRDefault="00C66861" w:rsidP="00176C5F">
      <w:pPr>
        <w:pStyle w:val="ListParagraph"/>
        <w:rPr>
          <w:rFonts w:ascii="TH Niramit AS" w:hAnsi="TH Niramit AS" w:cs="TH Niramit AS"/>
          <w:sz w:val="32"/>
          <w:szCs w:val="32"/>
          <w:shd w:val="clear" w:color="auto" w:fill="FFFFFF"/>
        </w:rPr>
      </w:pPr>
    </w:p>
    <w:p w14:paraId="284CF52D" w14:textId="77777777" w:rsidR="00C66861" w:rsidRDefault="00C66861" w:rsidP="00176C5F">
      <w:pPr>
        <w:pStyle w:val="ListParagraph"/>
        <w:rPr>
          <w:rFonts w:ascii="TH Niramit AS" w:hAnsi="TH Niramit AS" w:cs="TH Niramit AS"/>
          <w:sz w:val="32"/>
          <w:szCs w:val="32"/>
          <w:shd w:val="clear" w:color="auto" w:fill="FFFFFF"/>
        </w:rPr>
      </w:pPr>
    </w:p>
    <w:p w14:paraId="2B668482" w14:textId="77777777" w:rsidR="00C66861" w:rsidRDefault="00C66861" w:rsidP="00176C5F">
      <w:pPr>
        <w:pStyle w:val="ListParagraph"/>
        <w:rPr>
          <w:rFonts w:ascii="TH Niramit AS" w:hAnsi="TH Niramit AS" w:cs="TH Niramit AS"/>
          <w:sz w:val="32"/>
          <w:szCs w:val="32"/>
          <w:shd w:val="clear" w:color="auto" w:fill="FFFFFF"/>
        </w:rPr>
      </w:pPr>
    </w:p>
    <w:p w14:paraId="16F63BCE" w14:textId="77777777" w:rsidR="00C66861" w:rsidRDefault="00C66861" w:rsidP="00176C5F">
      <w:pPr>
        <w:pStyle w:val="ListParagraph"/>
        <w:rPr>
          <w:rFonts w:ascii="TH Niramit AS" w:hAnsi="TH Niramit AS" w:cs="TH Niramit AS"/>
          <w:sz w:val="32"/>
          <w:szCs w:val="32"/>
          <w:shd w:val="clear" w:color="auto" w:fill="FFFFFF"/>
        </w:rPr>
      </w:pPr>
    </w:p>
    <w:p w14:paraId="7F6119BC" w14:textId="77777777" w:rsidR="00C66861" w:rsidRDefault="00C66861" w:rsidP="00176C5F">
      <w:pPr>
        <w:pStyle w:val="ListParagraph"/>
        <w:rPr>
          <w:rFonts w:ascii="TH Niramit AS" w:hAnsi="TH Niramit AS" w:cs="TH Niramit AS"/>
          <w:sz w:val="32"/>
          <w:szCs w:val="32"/>
          <w:shd w:val="clear" w:color="auto" w:fill="FFFFFF"/>
        </w:rPr>
      </w:pPr>
    </w:p>
    <w:p w14:paraId="4B254193" w14:textId="77777777" w:rsidR="00176C5F" w:rsidRPr="00176C5F" w:rsidRDefault="00BD117F" w:rsidP="00176C5F">
      <w:pPr>
        <w:pStyle w:val="Default"/>
        <w:rPr>
          <w:rFonts w:ascii="TH Niramit AS" w:hAnsi="TH Niramit AS" w:cs="TH Niramit AS"/>
          <w:b/>
          <w:bCs/>
          <w:sz w:val="32"/>
          <w:szCs w:val="32"/>
          <w:shd w:val="clear" w:color="auto" w:fill="FFFFFF"/>
          <w:cs/>
        </w:rPr>
      </w:pPr>
      <w:r>
        <w:rPr>
          <w:rFonts w:ascii="TH Niramit AS" w:hAnsi="TH Niramit AS" w:cs="TH Niramit AS"/>
          <w:b/>
          <w:bCs/>
          <w:sz w:val="32"/>
          <w:szCs w:val="32"/>
          <w:shd w:val="clear" w:color="auto" w:fill="FFFFFF"/>
        </w:rPr>
        <w:lastRenderedPageBreak/>
        <w:t>5</w:t>
      </w:r>
      <w:r w:rsidR="00176C5F" w:rsidRPr="00176C5F">
        <w:rPr>
          <w:rFonts w:ascii="TH Niramit AS" w:hAnsi="TH Niramit AS" w:cs="TH Niramit AS"/>
          <w:b/>
          <w:bCs/>
          <w:sz w:val="32"/>
          <w:szCs w:val="32"/>
          <w:shd w:val="clear" w:color="auto" w:fill="FFFFFF"/>
        </w:rPr>
        <w:t xml:space="preserve">. </w:t>
      </w:r>
      <w:r w:rsidR="00176C5F">
        <w:rPr>
          <w:rFonts w:ascii="TH Niramit AS" w:hAnsi="TH Niramit AS" w:cs="TH Niramit AS" w:hint="cs"/>
          <w:b/>
          <w:bCs/>
          <w:sz w:val="32"/>
          <w:szCs w:val="32"/>
          <w:shd w:val="clear" w:color="auto" w:fill="FFFFFF"/>
          <w:cs/>
        </w:rPr>
        <w:t>ขั้นตอน</w:t>
      </w:r>
      <w:r w:rsidR="00176C5F" w:rsidRPr="00176C5F">
        <w:rPr>
          <w:rFonts w:ascii="TH Niramit AS" w:hAnsi="TH Niramit AS" w:cs="TH Niramit AS" w:hint="cs"/>
          <w:b/>
          <w:bCs/>
          <w:sz w:val="32"/>
          <w:szCs w:val="32"/>
          <w:shd w:val="clear" w:color="auto" w:fill="FFFFFF"/>
          <w:cs/>
        </w:rPr>
        <w:t>ในการ</w:t>
      </w:r>
      <w:r w:rsidR="00176C5F" w:rsidRPr="00176C5F">
        <w:rPr>
          <w:rFonts w:ascii="TH Niramit AS" w:hAnsi="TH Niramit AS" w:cs="TH Niramit AS"/>
          <w:b/>
          <w:bCs/>
          <w:sz w:val="32"/>
          <w:szCs w:val="32"/>
          <w:cs/>
        </w:rPr>
        <w:t>จดทะเบียน</w:t>
      </w:r>
      <w:r w:rsidR="00176C5F" w:rsidRPr="00176C5F">
        <w:rPr>
          <w:rFonts w:ascii="TH Niramit AS" w:hAnsi="TH Niramit AS" w:cs="TH Niramit AS" w:hint="cs"/>
          <w:b/>
          <w:bCs/>
          <w:sz w:val="32"/>
          <w:szCs w:val="32"/>
          <w:cs/>
        </w:rPr>
        <w:t>ทรัพย์สินทางปัญญา</w:t>
      </w:r>
    </w:p>
    <w:p w14:paraId="6F517D0A" w14:textId="77777777" w:rsidR="00B35896" w:rsidRPr="00E80DC1" w:rsidRDefault="005C0DE0" w:rsidP="00AC1A85">
      <w:pPr>
        <w:tabs>
          <w:tab w:val="center" w:pos="5040"/>
        </w:tabs>
        <w:ind w:firstLine="720"/>
        <w:rPr>
          <w:rFonts w:ascii="TH Niramit AS" w:hAnsi="TH Niramit AS" w:cs="TH Niramit AS"/>
          <w:sz w:val="32"/>
          <w:szCs w:val="32"/>
          <w:shd w:val="clear" w:color="auto" w:fill="FFFFFF"/>
        </w:rPr>
      </w:pPr>
      <w:r>
        <w:rPr>
          <w:rFonts w:ascii="TH Niramit AS" w:hAnsi="TH Niramit AS" w:cs="TH Niramit AS"/>
          <w:noProof/>
          <w:sz w:val="32"/>
          <w:szCs w:val="32"/>
        </w:rPr>
        <mc:AlternateContent>
          <mc:Choice Requires="wps">
            <w:drawing>
              <wp:anchor distT="0" distB="0" distL="114300" distR="114300" simplePos="0" relativeHeight="251747328" behindDoc="0" locked="0" layoutInCell="1" allowOverlap="1" wp14:anchorId="55E3945A">
                <wp:simplePos x="0" y="0"/>
                <wp:positionH relativeFrom="column">
                  <wp:posOffset>2627586</wp:posOffset>
                </wp:positionH>
                <wp:positionV relativeFrom="paragraph">
                  <wp:posOffset>132124</wp:posOffset>
                </wp:positionV>
                <wp:extent cx="3710152" cy="2816509"/>
                <wp:effectExtent l="19050" t="0" r="43180" b="22225"/>
                <wp:wrapNone/>
                <wp:docPr id="194" name="Parallelogram 194"/>
                <wp:cNvGraphicFramePr/>
                <a:graphic xmlns:a="http://schemas.openxmlformats.org/drawingml/2006/main">
                  <a:graphicData uri="http://schemas.microsoft.com/office/word/2010/wordprocessingShape">
                    <wps:wsp>
                      <wps:cNvSpPr/>
                      <wps:spPr>
                        <a:xfrm>
                          <a:off x="0" y="0"/>
                          <a:ext cx="3710152" cy="2816509"/>
                        </a:xfrm>
                        <a:prstGeom prst="parallelogram">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1B4D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4" o:spid="_x0000_s1026" type="#_x0000_t7" style="position:absolute;margin-left:206.9pt;margin-top:10.4pt;width:292.15pt;height:2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" adj="4099" filled="f" strokecolor="#1f4d78 [1604]" strokeweight="1.5pt"/>
            </w:pict>
          </mc:Fallback>
        </mc:AlternateContent>
      </w:r>
      <w:r>
        <w:rPr>
          <w:rFonts w:ascii="TH Niramit AS" w:hAnsi="TH Niramit AS" w:cs="TH Niramit AS"/>
          <w:noProof/>
          <w:sz w:val="32"/>
          <w:szCs w:val="32"/>
        </w:rPr>
        <mc:AlternateContent>
          <mc:Choice Requires="wps">
            <w:drawing>
              <wp:anchor distT="0" distB="0" distL="114300" distR="114300" simplePos="0" relativeHeight="251707392" behindDoc="0" locked="0" layoutInCell="1" allowOverlap="1" wp14:anchorId="16BF1717" wp14:editId="163B3217">
                <wp:simplePos x="0" y="0"/>
                <wp:positionH relativeFrom="column">
                  <wp:posOffset>3394229</wp:posOffset>
                </wp:positionH>
                <wp:positionV relativeFrom="paragraph">
                  <wp:posOffset>120935</wp:posOffset>
                </wp:positionV>
                <wp:extent cx="2412365" cy="2827283"/>
                <wp:effectExtent l="0" t="0" r="6985" b="0"/>
                <wp:wrapNone/>
                <wp:docPr id="29" name="Text Box 29"/>
                <wp:cNvGraphicFramePr/>
                <a:graphic xmlns:a="http://schemas.openxmlformats.org/drawingml/2006/main">
                  <a:graphicData uri="http://schemas.microsoft.com/office/word/2010/wordprocessingShape">
                    <wps:wsp>
                      <wps:cNvSpPr txBox="1"/>
                      <wps:spPr>
                        <a:xfrm>
                          <a:off x="0" y="0"/>
                          <a:ext cx="2412365" cy="2827283"/>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3352DA5F" w14:textId="77777777"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Pr>
                                <w:rFonts w:ascii="TH Niramit AS" w:hAnsi="TH Niramit AS" w:cs="TH Niramit AS"/>
                                <w:color w:val="000000"/>
                                <w:sz w:val="32"/>
                                <w:szCs w:val="32"/>
                              </w:rPr>
                              <w:t>h</w:t>
                            </w:r>
                            <w:r w:rsidRPr="00AC1A85">
                              <w:rPr>
                                <w:rFonts w:ascii="TH Niramit AS" w:hAnsi="TH Niramit AS" w:cs="TH Niramit AS"/>
                                <w:color w:val="000000"/>
                                <w:sz w:val="32"/>
                                <w:szCs w:val="32"/>
                              </w:rPr>
                              <w:t xml:space="preserve">ttp://www.ipthailand.go.th/th/patent-0110.html </w:t>
                            </w:r>
                          </w:p>
                          <w:p w14:paraId="0C903FAA" w14:textId="77777777"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แบบ</w:t>
                            </w: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สป</w:t>
                            </w:r>
                            <w:r w:rsidRPr="00AC1A85">
                              <w:rPr>
                                <w:rFonts w:ascii="TH Niramit AS" w:hAnsi="TH Niramit AS" w:cs="TH Niramit AS"/>
                                <w:color w:val="000000"/>
                                <w:sz w:val="32"/>
                                <w:szCs w:val="32"/>
                              </w:rPr>
                              <w:t>/</w:t>
                            </w:r>
                            <w:r w:rsidRPr="00AC1A85">
                              <w:rPr>
                                <w:rFonts w:ascii="TH Niramit AS" w:hAnsi="TH Niramit AS" w:cs="TH Niramit AS"/>
                                <w:color w:val="000000"/>
                                <w:sz w:val="32"/>
                                <w:szCs w:val="32"/>
                                <w:cs/>
                              </w:rPr>
                              <w:t>สผ</w:t>
                            </w:r>
                            <w:r w:rsidRPr="00AC1A85">
                              <w:rPr>
                                <w:rFonts w:ascii="TH Niramit AS" w:hAnsi="TH Niramit AS" w:cs="TH Niramit AS"/>
                                <w:color w:val="000000"/>
                                <w:sz w:val="32"/>
                                <w:szCs w:val="32"/>
                              </w:rPr>
                              <w:t>/</w:t>
                            </w:r>
                            <w:r w:rsidRPr="00AC1A85">
                              <w:rPr>
                                <w:rFonts w:ascii="TH Niramit AS" w:hAnsi="TH Niramit AS" w:cs="TH Niramit AS"/>
                                <w:color w:val="000000"/>
                                <w:sz w:val="32"/>
                                <w:szCs w:val="32"/>
                                <w:cs/>
                              </w:rPr>
                              <w:t>อสป</w:t>
                            </w:r>
                            <w:r w:rsidRPr="00AC1A85">
                              <w:rPr>
                                <w:rFonts w:ascii="TH Niramit AS" w:hAnsi="TH Niramit AS" w:cs="TH Niramit AS"/>
                                <w:color w:val="000000"/>
                                <w:sz w:val="32"/>
                                <w:szCs w:val="32"/>
                              </w:rPr>
                              <w:t>/001-</w:t>
                            </w:r>
                            <w:r w:rsidRPr="00AC1A85">
                              <w:rPr>
                                <w:rFonts w:ascii="TH Niramit AS" w:hAnsi="TH Niramit AS" w:cs="TH Niramit AS"/>
                                <w:color w:val="000000"/>
                                <w:sz w:val="32"/>
                                <w:szCs w:val="32"/>
                                <w:cs/>
                              </w:rPr>
                              <w:t>ก</w:t>
                            </w:r>
                            <w:r w:rsidRPr="00AC1A85">
                              <w:rPr>
                                <w:rFonts w:ascii="TH Niramit AS" w:hAnsi="TH Niramit AS" w:cs="TH Niramit AS"/>
                                <w:color w:val="000000"/>
                                <w:sz w:val="32"/>
                                <w:szCs w:val="32"/>
                              </w:rPr>
                              <w:t xml:space="preserve"> </w:t>
                            </w:r>
                            <w:r w:rsidRPr="002955BD">
                              <w:rPr>
                                <w:rFonts w:ascii="TH Niramit AS" w:hAnsi="TH Niramit AS" w:cs="TH Niramit AS"/>
                                <w:color w:val="000000"/>
                                <w:sz w:val="32"/>
                                <w:szCs w:val="32"/>
                                <w:cs/>
                              </w:rPr>
                              <w:t>คำขอรับสิทธิบัตรกา</w:t>
                            </w:r>
                            <w:r w:rsidRPr="00AC1A85">
                              <w:rPr>
                                <w:rFonts w:ascii="TH Niramit AS" w:hAnsi="TH Niramit AS" w:cs="TH Niramit AS"/>
                                <w:color w:val="000000"/>
                                <w:sz w:val="32"/>
                                <w:szCs w:val="32"/>
                                <w:cs/>
                              </w:rPr>
                              <w:t>รประดิษฐ์</w:t>
                            </w:r>
                            <w:r w:rsidRPr="00AC1A85">
                              <w:rPr>
                                <w:rFonts w:ascii="TH Niramit AS" w:hAnsi="TH Niramit AS" w:cs="TH Niramit AS"/>
                                <w:color w:val="000000"/>
                                <w:sz w:val="32"/>
                                <w:szCs w:val="32"/>
                              </w:rPr>
                              <w:t>/</w:t>
                            </w:r>
                            <w:r w:rsidRPr="002955BD">
                              <w:rPr>
                                <w:rFonts w:ascii="TH Niramit AS" w:hAnsi="TH Niramit AS" w:cs="TH Niramit AS"/>
                                <w:color w:val="000000"/>
                                <w:sz w:val="32"/>
                                <w:szCs w:val="32"/>
                                <w:cs/>
                              </w:rPr>
                              <w:t>สิทธิบัตรกา</w:t>
                            </w:r>
                            <w:r w:rsidRPr="00AC1A85">
                              <w:rPr>
                                <w:rFonts w:ascii="TH Niramit AS" w:hAnsi="TH Niramit AS" w:cs="TH Niramit AS"/>
                                <w:color w:val="000000"/>
                                <w:sz w:val="32"/>
                                <w:szCs w:val="32"/>
                                <w:cs/>
                              </w:rPr>
                              <w:t>รออกแบบผลิตภัณฑ์</w:t>
                            </w:r>
                            <w:r w:rsidRPr="00AC1A85">
                              <w:rPr>
                                <w:rFonts w:ascii="TH Niramit AS" w:hAnsi="TH Niramit AS" w:cs="TH Niramit AS"/>
                                <w:color w:val="000000"/>
                                <w:sz w:val="32"/>
                                <w:szCs w:val="32"/>
                              </w:rPr>
                              <w:t>/</w:t>
                            </w:r>
                            <w:r w:rsidRPr="00AC1A85">
                              <w:rPr>
                                <w:rFonts w:ascii="TH Niramit AS" w:hAnsi="TH Niramit AS" w:cs="TH Niramit AS"/>
                                <w:color w:val="000000"/>
                                <w:sz w:val="32"/>
                                <w:szCs w:val="32"/>
                                <w:cs/>
                              </w:rPr>
                              <w:t>อนุสิทธิบัตร</w:t>
                            </w:r>
                            <w:r w:rsidRPr="00AC1A85">
                              <w:rPr>
                                <w:rFonts w:ascii="TH Niramit AS" w:hAnsi="TH Niramit AS" w:cs="TH Niramit AS"/>
                                <w:color w:val="000000"/>
                                <w:sz w:val="32"/>
                                <w:szCs w:val="32"/>
                              </w:rPr>
                              <w:t xml:space="preserve"> </w:t>
                            </w:r>
                          </w:p>
                          <w:p w14:paraId="14E7055F" w14:textId="77777777"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แบบ</w:t>
                            </w: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สป</w:t>
                            </w:r>
                            <w:r w:rsidRPr="00AC1A85">
                              <w:rPr>
                                <w:rFonts w:ascii="TH Niramit AS" w:hAnsi="TH Niramit AS" w:cs="TH Niramit AS"/>
                                <w:color w:val="000000"/>
                                <w:sz w:val="32"/>
                                <w:szCs w:val="32"/>
                              </w:rPr>
                              <w:t>/</w:t>
                            </w:r>
                            <w:r w:rsidRPr="00AC1A85">
                              <w:rPr>
                                <w:rFonts w:ascii="TH Niramit AS" w:hAnsi="TH Niramit AS" w:cs="TH Niramit AS"/>
                                <w:color w:val="000000"/>
                                <w:sz w:val="32"/>
                                <w:szCs w:val="32"/>
                                <w:cs/>
                              </w:rPr>
                              <w:t>อสป</w:t>
                            </w:r>
                            <w:r w:rsidRPr="00AC1A85">
                              <w:rPr>
                                <w:rFonts w:ascii="TH Niramit AS" w:hAnsi="TH Niramit AS" w:cs="TH Niramit AS"/>
                                <w:color w:val="000000"/>
                                <w:sz w:val="32"/>
                                <w:szCs w:val="32"/>
                              </w:rPr>
                              <w:t>/004-</w:t>
                            </w:r>
                            <w:r w:rsidRPr="00AC1A85">
                              <w:rPr>
                                <w:rFonts w:ascii="TH Niramit AS" w:hAnsi="TH Niramit AS" w:cs="TH Niramit AS"/>
                                <w:color w:val="000000"/>
                                <w:sz w:val="32"/>
                                <w:szCs w:val="32"/>
                                <w:cs/>
                              </w:rPr>
                              <w:t>ก</w:t>
                            </w: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คำขอเปลี่ยนแปลงประเภทของสิทธิ</w:t>
                            </w:r>
                            <w:r w:rsidRPr="00AC1A85">
                              <w:rPr>
                                <w:rFonts w:ascii="TH Niramit AS" w:hAnsi="TH Niramit AS" w:cs="TH Niramit AS"/>
                                <w:color w:val="000000"/>
                                <w:sz w:val="32"/>
                                <w:szCs w:val="32"/>
                              </w:rPr>
                              <w:t xml:space="preserve"> </w:t>
                            </w:r>
                          </w:p>
                          <w:p w14:paraId="7DC5D238" w14:textId="77777777"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แบบ</w:t>
                            </w: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ลข</w:t>
                            </w:r>
                            <w:r w:rsidRPr="00AC1A85">
                              <w:rPr>
                                <w:rFonts w:ascii="TH Niramit AS" w:hAnsi="TH Niramit AS" w:cs="TH Niramit AS"/>
                                <w:color w:val="000000"/>
                                <w:sz w:val="32"/>
                                <w:szCs w:val="32"/>
                              </w:rPr>
                              <w:t xml:space="preserve">.01 </w:t>
                            </w:r>
                            <w:r w:rsidRPr="00AC1A85">
                              <w:rPr>
                                <w:rFonts w:ascii="TH Niramit AS" w:hAnsi="TH Niramit AS" w:cs="TH Niramit AS"/>
                                <w:color w:val="000000"/>
                                <w:sz w:val="32"/>
                                <w:szCs w:val="32"/>
                                <w:cs/>
                              </w:rPr>
                              <w:t>คำขอแจ้งข้อมูลลิขสิทธิ์</w:t>
                            </w:r>
                            <w:r w:rsidRPr="00AC1A85">
                              <w:rPr>
                                <w:rFonts w:ascii="TH Niramit AS" w:hAnsi="TH Niramit AS" w:cs="TH Niramit AS"/>
                                <w:color w:val="000000"/>
                                <w:sz w:val="32"/>
                                <w:szCs w:val="32"/>
                              </w:rPr>
                              <w:t xml:space="preserve"> </w:t>
                            </w:r>
                          </w:p>
                          <w:p w14:paraId="291E9DD7" w14:textId="77777777"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สำเนำบัตรประชำชน</w:t>
                            </w:r>
                            <w:r w:rsidRPr="00AC1A85">
                              <w:rPr>
                                <w:rFonts w:ascii="TH Niramit AS" w:hAnsi="TH Niramit AS" w:cs="TH Niramit AS"/>
                                <w:color w:val="000000"/>
                                <w:sz w:val="32"/>
                                <w:szCs w:val="32"/>
                              </w:rPr>
                              <w:t xml:space="preserve"> 2 </w:t>
                            </w:r>
                            <w:r w:rsidRPr="00AC1A85">
                              <w:rPr>
                                <w:rFonts w:ascii="TH Niramit AS" w:hAnsi="TH Niramit AS" w:cs="TH Niramit AS"/>
                                <w:color w:val="000000"/>
                                <w:sz w:val="32"/>
                                <w:szCs w:val="32"/>
                                <w:cs/>
                              </w:rPr>
                              <w:t>ชุด</w:t>
                            </w:r>
                            <w:r w:rsidRPr="00AC1A85">
                              <w:rPr>
                                <w:rFonts w:ascii="TH Niramit AS" w:hAnsi="TH Niramit AS" w:cs="TH Niramit AS"/>
                                <w:color w:val="000000"/>
                                <w:sz w:val="32"/>
                                <w:szCs w:val="32"/>
                              </w:rPr>
                              <w:t xml:space="preserve"> </w:t>
                            </w:r>
                          </w:p>
                          <w:p w14:paraId="1699FF60" w14:textId="77777777" w:rsidR="006919E5" w:rsidRPr="002955BD" w:rsidRDefault="006919E5" w:rsidP="00AC1A85">
                            <w:pPr>
                              <w:autoSpaceDE w:val="0"/>
                              <w:autoSpaceDN w:val="0"/>
                              <w:adjustRightInd w:val="0"/>
                              <w:spacing w:after="0" w:line="240" w:lineRule="auto"/>
                              <w:rPr>
                                <w:rFonts w:ascii="TH Niramit AS" w:hAnsi="TH Niramit AS" w:cs="TH Niramit AS"/>
                                <w:sz w:val="32"/>
                                <w:szCs w:val="32"/>
                              </w:rPr>
                            </w:pPr>
                            <w:r w:rsidRPr="002955BD">
                              <w:rPr>
                                <w:rFonts w:ascii="TH Niramit AS" w:hAnsi="TH Niramit AS" w:cs="TH Niramit AS"/>
                                <w:color w:val="000000"/>
                                <w:sz w:val="32"/>
                                <w:szCs w:val="32"/>
                              </w:rPr>
                              <w:t xml:space="preserve">- </w:t>
                            </w:r>
                            <w:r w:rsidRPr="002955BD">
                              <w:rPr>
                                <w:rFonts w:ascii="TH Niramit AS" w:hAnsi="TH Niramit AS" w:cs="TH Niramit AS"/>
                                <w:color w:val="000000"/>
                                <w:sz w:val="32"/>
                                <w:szCs w:val="32"/>
                                <w:cs/>
                              </w:rPr>
                              <w:t>สัญญาโอนสิทธิ์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30EA" id="Text Box 29" o:spid="_x0000_s1029" type="#_x0000_t202" style="position:absolute;left:0;text-align:left;margin-left:267.25pt;margin-top:9.5pt;width:189.95pt;height:22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" fillcolor="white [3201]" stroked="f" strokeweight="1.5pt">
                <v:textbox>
                  <w:txbxContent>
                    <w:p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Pr>
                          <w:rFonts w:ascii="TH Niramit AS" w:hAnsi="TH Niramit AS" w:cs="TH Niramit AS"/>
                          <w:color w:val="000000"/>
                          <w:sz w:val="32"/>
                          <w:szCs w:val="32"/>
                        </w:rPr>
                        <w:t>h</w:t>
                      </w:r>
                      <w:r w:rsidRPr="00AC1A85">
                        <w:rPr>
                          <w:rFonts w:ascii="TH Niramit AS" w:hAnsi="TH Niramit AS" w:cs="TH Niramit AS"/>
                          <w:color w:val="000000"/>
                          <w:sz w:val="32"/>
                          <w:szCs w:val="32"/>
                        </w:rPr>
                        <w:t xml:space="preserve">ttp://www.ipthailand.go.th/th/patent-0110.html </w:t>
                      </w:r>
                    </w:p>
                    <w:p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แบบ</w:t>
                      </w: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สป</w:t>
                      </w:r>
                      <w:r w:rsidRPr="00AC1A85">
                        <w:rPr>
                          <w:rFonts w:ascii="TH Niramit AS" w:hAnsi="TH Niramit AS" w:cs="TH Niramit AS"/>
                          <w:color w:val="000000"/>
                          <w:sz w:val="32"/>
                          <w:szCs w:val="32"/>
                        </w:rPr>
                        <w:t>/</w:t>
                      </w:r>
                      <w:r w:rsidRPr="00AC1A85">
                        <w:rPr>
                          <w:rFonts w:ascii="TH Niramit AS" w:hAnsi="TH Niramit AS" w:cs="TH Niramit AS"/>
                          <w:color w:val="000000"/>
                          <w:sz w:val="32"/>
                          <w:szCs w:val="32"/>
                          <w:cs/>
                        </w:rPr>
                        <w:t>สผ</w:t>
                      </w:r>
                      <w:r w:rsidRPr="00AC1A85">
                        <w:rPr>
                          <w:rFonts w:ascii="TH Niramit AS" w:hAnsi="TH Niramit AS" w:cs="TH Niramit AS"/>
                          <w:color w:val="000000"/>
                          <w:sz w:val="32"/>
                          <w:szCs w:val="32"/>
                        </w:rPr>
                        <w:t>/</w:t>
                      </w:r>
                      <w:r w:rsidRPr="00AC1A85">
                        <w:rPr>
                          <w:rFonts w:ascii="TH Niramit AS" w:hAnsi="TH Niramit AS" w:cs="TH Niramit AS"/>
                          <w:color w:val="000000"/>
                          <w:sz w:val="32"/>
                          <w:szCs w:val="32"/>
                          <w:cs/>
                        </w:rPr>
                        <w:t>อสป</w:t>
                      </w:r>
                      <w:r w:rsidRPr="00AC1A85">
                        <w:rPr>
                          <w:rFonts w:ascii="TH Niramit AS" w:hAnsi="TH Niramit AS" w:cs="TH Niramit AS"/>
                          <w:color w:val="000000"/>
                          <w:sz w:val="32"/>
                          <w:szCs w:val="32"/>
                        </w:rPr>
                        <w:t>/001-</w:t>
                      </w:r>
                      <w:r w:rsidRPr="00AC1A85">
                        <w:rPr>
                          <w:rFonts w:ascii="TH Niramit AS" w:hAnsi="TH Niramit AS" w:cs="TH Niramit AS"/>
                          <w:color w:val="000000"/>
                          <w:sz w:val="32"/>
                          <w:szCs w:val="32"/>
                          <w:cs/>
                        </w:rPr>
                        <w:t>ก</w:t>
                      </w:r>
                      <w:r w:rsidRPr="00AC1A85">
                        <w:rPr>
                          <w:rFonts w:ascii="TH Niramit AS" w:hAnsi="TH Niramit AS" w:cs="TH Niramit AS"/>
                          <w:color w:val="000000"/>
                          <w:sz w:val="32"/>
                          <w:szCs w:val="32"/>
                        </w:rPr>
                        <w:t xml:space="preserve"> </w:t>
                      </w:r>
                      <w:r w:rsidRPr="002955BD">
                        <w:rPr>
                          <w:rFonts w:ascii="TH Niramit AS" w:hAnsi="TH Niramit AS" w:cs="TH Niramit AS"/>
                          <w:color w:val="000000"/>
                          <w:sz w:val="32"/>
                          <w:szCs w:val="32"/>
                          <w:cs/>
                        </w:rPr>
                        <w:t>คำขอรับสิทธิบัตรกา</w:t>
                      </w:r>
                      <w:r w:rsidRPr="00AC1A85">
                        <w:rPr>
                          <w:rFonts w:ascii="TH Niramit AS" w:hAnsi="TH Niramit AS" w:cs="TH Niramit AS"/>
                          <w:color w:val="000000"/>
                          <w:sz w:val="32"/>
                          <w:szCs w:val="32"/>
                          <w:cs/>
                        </w:rPr>
                        <w:t>รประดิษฐ์</w:t>
                      </w:r>
                      <w:r w:rsidRPr="00AC1A85">
                        <w:rPr>
                          <w:rFonts w:ascii="TH Niramit AS" w:hAnsi="TH Niramit AS" w:cs="TH Niramit AS"/>
                          <w:color w:val="000000"/>
                          <w:sz w:val="32"/>
                          <w:szCs w:val="32"/>
                        </w:rPr>
                        <w:t>/</w:t>
                      </w:r>
                      <w:r w:rsidRPr="002955BD">
                        <w:rPr>
                          <w:rFonts w:ascii="TH Niramit AS" w:hAnsi="TH Niramit AS" w:cs="TH Niramit AS"/>
                          <w:color w:val="000000"/>
                          <w:sz w:val="32"/>
                          <w:szCs w:val="32"/>
                          <w:cs/>
                        </w:rPr>
                        <w:t>สิทธิบัตรกา</w:t>
                      </w:r>
                      <w:r w:rsidRPr="00AC1A85">
                        <w:rPr>
                          <w:rFonts w:ascii="TH Niramit AS" w:hAnsi="TH Niramit AS" w:cs="TH Niramit AS"/>
                          <w:color w:val="000000"/>
                          <w:sz w:val="32"/>
                          <w:szCs w:val="32"/>
                          <w:cs/>
                        </w:rPr>
                        <w:t>รออกแบบผลิตภัณฑ์</w:t>
                      </w:r>
                      <w:r w:rsidRPr="00AC1A85">
                        <w:rPr>
                          <w:rFonts w:ascii="TH Niramit AS" w:hAnsi="TH Niramit AS" w:cs="TH Niramit AS"/>
                          <w:color w:val="000000"/>
                          <w:sz w:val="32"/>
                          <w:szCs w:val="32"/>
                        </w:rPr>
                        <w:t>/</w:t>
                      </w:r>
                      <w:r w:rsidRPr="00AC1A85">
                        <w:rPr>
                          <w:rFonts w:ascii="TH Niramit AS" w:hAnsi="TH Niramit AS" w:cs="TH Niramit AS"/>
                          <w:color w:val="000000"/>
                          <w:sz w:val="32"/>
                          <w:szCs w:val="32"/>
                          <w:cs/>
                        </w:rPr>
                        <w:t>อนุสิทธิบัตร</w:t>
                      </w:r>
                      <w:r w:rsidRPr="00AC1A85">
                        <w:rPr>
                          <w:rFonts w:ascii="TH Niramit AS" w:hAnsi="TH Niramit AS" w:cs="TH Niramit AS"/>
                          <w:color w:val="000000"/>
                          <w:sz w:val="32"/>
                          <w:szCs w:val="32"/>
                        </w:rPr>
                        <w:t xml:space="preserve"> </w:t>
                      </w:r>
                    </w:p>
                    <w:p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แบบ</w:t>
                      </w: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สป</w:t>
                      </w:r>
                      <w:r w:rsidRPr="00AC1A85">
                        <w:rPr>
                          <w:rFonts w:ascii="TH Niramit AS" w:hAnsi="TH Niramit AS" w:cs="TH Niramit AS"/>
                          <w:color w:val="000000"/>
                          <w:sz w:val="32"/>
                          <w:szCs w:val="32"/>
                        </w:rPr>
                        <w:t>/</w:t>
                      </w:r>
                      <w:r w:rsidRPr="00AC1A85">
                        <w:rPr>
                          <w:rFonts w:ascii="TH Niramit AS" w:hAnsi="TH Niramit AS" w:cs="TH Niramit AS"/>
                          <w:color w:val="000000"/>
                          <w:sz w:val="32"/>
                          <w:szCs w:val="32"/>
                          <w:cs/>
                        </w:rPr>
                        <w:t>อสป</w:t>
                      </w:r>
                      <w:r w:rsidRPr="00AC1A85">
                        <w:rPr>
                          <w:rFonts w:ascii="TH Niramit AS" w:hAnsi="TH Niramit AS" w:cs="TH Niramit AS"/>
                          <w:color w:val="000000"/>
                          <w:sz w:val="32"/>
                          <w:szCs w:val="32"/>
                        </w:rPr>
                        <w:t>/004-</w:t>
                      </w:r>
                      <w:r w:rsidRPr="00AC1A85">
                        <w:rPr>
                          <w:rFonts w:ascii="TH Niramit AS" w:hAnsi="TH Niramit AS" w:cs="TH Niramit AS"/>
                          <w:color w:val="000000"/>
                          <w:sz w:val="32"/>
                          <w:szCs w:val="32"/>
                          <w:cs/>
                        </w:rPr>
                        <w:t>ก</w:t>
                      </w: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คำขอเปลี่ยนแปลงประเภทของสิทธิ</w:t>
                      </w:r>
                      <w:r w:rsidRPr="00AC1A85">
                        <w:rPr>
                          <w:rFonts w:ascii="TH Niramit AS" w:hAnsi="TH Niramit AS" w:cs="TH Niramit AS"/>
                          <w:color w:val="000000"/>
                          <w:sz w:val="32"/>
                          <w:szCs w:val="32"/>
                        </w:rPr>
                        <w:t xml:space="preserve"> </w:t>
                      </w:r>
                    </w:p>
                    <w:p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แบบ</w:t>
                      </w: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ลข</w:t>
                      </w:r>
                      <w:r w:rsidRPr="00AC1A85">
                        <w:rPr>
                          <w:rFonts w:ascii="TH Niramit AS" w:hAnsi="TH Niramit AS" w:cs="TH Niramit AS"/>
                          <w:color w:val="000000"/>
                          <w:sz w:val="32"/>
                          <w:szCs w:val="32"/>
                        </w:rPr>
                        <w:t xml:space="preserve">.01 </w:t>
                      </w:r>
                      <w:r w:rsidRPr="00AC1A85">
                        <w:rPr>
                          <w:rFonts w:ascii="TH Niramit AS" w:hAnsi="TH Niramit AS" w:cs="TH Niramit AS"/>
                          <w:color w:val="000000"/>
                          <w:sz w:val="32"/>
                          <w:szCs w:val="32"/>
                          <w:cs/>
                        </w:rPr>
                        <w:t>คำขอแจ้งข้อมูลลิขสิทธิ์</w:t>
                      </w:r>
                      <w:r w:rsidRPr="00AC1A85">
                        <w:rPr>
                          <w:rFonts w:ascii="TH Niramit AS" w:hAnsi="TH Niramit AS" w:cs="TH Niramit AS"/>
                          <w:color w:val="000000"/>
                          <w:sz w:val="32"/>
                          <w:szCs w:val="32"/>
                        </w:rPr>
                        <w:t xml:space="preserve"> </w:t>
                      </w:r>
                    </w:p>
                    <w:p w:rsidR="006919E5" w:rsidRPr="00AC1A85" w:rsidRDefault="006919E5" w:rsidP="00AC1A85">
                      <w:pPr>
                        <w:autoSpaceDE w:val="0"/>
                        <w:autoSpaceDN w:val="0"/>
                        <w:adjustRightInd w:val="0"/>
                        <w:spacing w:after="0" w:line="240" w:lineRule="auto"/>
                        <w:rPr>
                          <w:rFonts w:ascii="TH Niramit AS" w:hAnsi="TH Niramit AS" w:cs="TH Niramit AS"/>
                          <w:color w:val="000000"/>
                          <w:sz w:val="32"/>
                          <w:szCs w:val="32"/>
                        </w:rPr>
                      </w:pPr>
                      <w:r w:rsidRPr="00AC1A85">
                        <w:rPr>
                          <w:rFonts w:ascii="TH Niramit AS" w:hAnsi="TH Niramit AS" w:cs="TH Niramit AS"/>
                          <w:color w:val="000000"/>
                          <w:sz w:val="32"/>
                          <w:szCs w:val="32"/>
                        </w:rPr>
                        <w:t xml:space="preserve">- </w:t>
                      </w:r>
                      <w:r w:rsidRPr="00AC1A85">
                        <w:rPr>
                          <w:rFonts w:ascii="TH Niramit AS" w:hAnsi="TH Niramit AS" w:cs="TH Niramit AS"/>
                          <w:color w:val="000000"/>
                          <w:sz w:val="32"/>
                          <w:szCs w:val="32"/>
                          <w:cs/>
                        </w:rPr>
                        <w:t>สำเนำบัตรประชำชน</w:t>
                      </w:r>
                      <w:r w:rsidRPr="00AC1A85">
                        <w:rPr>
                          <w:rFonts w:ascii="TH Niramit AS" w:hAnsi="TH Niramit AS" w:cs="TH Niramit AS"/>
                          <w:color w:val="000000"/>
                          <w:sz w:val="32"/>
                          <w:szCs w:val="32"/>
                        </w:rPr>
                        <w:t xml:space="preserve"> 2 </w:t>
                      </w:r>
                      <w:r w:rsidRPr="00AC1A85">
                        <w:rPr>
                          <w:rFonts w:ascii="TH Niramit AS" w:hAnsi="TH Niramit AS" w:cs="TH Niramit AS"/>
                          <w:color w:val="000000"/>
                          <w:sz w:val="32"/>
                          <w:szCs w:val="32"/>
                          <w:cs/>
                        </w:rPr>
                        <w:t>ชุด</w:t>
                      </w:r>
                      <w:r w:rsidRPr="00AC1A85">
                        <w:rPr>
                          <w:rFonts w:ascii="TH Niramit AS" w:hAnsi="TH Niramit AS" w:cs="TH Niramit AS"/>
                          <w:color w:val="000000"/>
                          <w:sz w:val="32"/>
                          <w:szCs w:val="32"/>
                        </w:rPr>
                        <w:t xml:space="preserve"> </w:t>
                      </w:r>
                    </w:p>
                    <w:p w:rsidR="006919E5" w:rsidRPr="002955BD" w:rsidRDefault="006919E5" w:rsidP="00AC1A85">
                      <w:pPr>
                        <w:autoSpaceDE w:val="0"/>
                        <w:autoSpaceDN w:val="0"/>
                        <w:adjustRightInd w:val="0"/>
                        <w:spacing w:after="0" w:line="240" w:lineRule="auto"/>
                        <w:rPr>
                          <w:rFonts w:ascii="TH Niramit AS" w:hAnsi="TH Niramit AS" w:cs="TH Niramit AS"/>
                          <w:sz w:val="32"/>
                          <w:szCs w:val="32"/>
                        </w:rPr>
                      </w:pPr>
                      <w:r w:rsidRPr="002955BD">
                        <w:rPr>
                          <w:rFonts w:ascii="TH Niramit AS" w:hAnsi="TH Niramit AS" w:cs="TH Niramit AS"/>
                          <w:color w:val="000000"/>
                          <w:sz w:val="32"/>
                          <w:szCs w:val="32"/>
                        </w:rPr>
                        <w:t xml:space="preserve">- </w:t>
                      </w:r>
                      <w:r w:rsidRPr="002955BD">
                        <w:rPr>
                          <w:rFonts w:ascii="TH Niramit AS" w:hAnsi="TH Niramit AS" w:cs="TH Niramit AS"/>
                          <w:color w:val="000000"/>
                          <w:sz w:val="32"/>
                          <w:szCs w:val="32"/>
                          <w:cs/>
                        </w:rPr>
                        <w:t>สัญญาโอนสิทธิ์</w:t>
                      </w:r>
                    </w:p>
                  </w:txbxContent>
                </v:textbox>
              </v:shape>
            </w:pict>
          </mc:Fallback>
        </mc:AlternateContent>
      </w:r>
      <w:r w:rsidR="00985456">
        <w:rPr>
          <w:rFonts w:ascii="TH Niramit AS" w:hAnsi="TH Niramit AS" w:cs="TH Niramit AS"/>
          <w:noProof/>
          <w:sz w:val="32"/>
          <w:szCs w:val="32"/>
        </w:rPr>
        <mc:AlternateContent>
          <mc:Choice Requires="wps">
            <w:drawing>
              <wp:anchor distT="0" distB="0" distL="114300" distR="114300" simplePos="0" relativeHeight="251658239" behindDoc="0" locked="0" layoutInCell="1" allowOverlap="1" wp14:anchorId="3BE59164">
                <wp:simplePos x="0" y="0"/>
                <wp:positionH relativeFrom="column">
                  <wp:posOffset>-8625</wp:posOffset>
                </wp:positionH>
                <wp:positionV relativeFrom="paragraph">
                  <wp:posOffset>134404</wp:posOffset>
                </wp:positionV>
                <wp:extent cx="2690926" cy="1026160"/>
                <wp:effectExtent l="0" t="0" r="14605" b="21590"/>
                <wp:wrapNone/>
                <wp:docPr id="142" name="Rounded Rectangle 142"/>
                <wp:cNvGraphicFramePr/>
                <a:graphic xmlns:a="http://schemas.openxmlformats.org/drawingml/2006/main">
                  <a:graphicData uri="http://schemas.microsoft.com/office/word/2010/wordprocessingShape">
                    <wps:wsp>
                      <wps:cNvSpPr/>
                      <wps:spPr>
                        <a:xfrm>
                          <a:off x="0" y="0"/>
                          <a:ext cx="2690926" cy="102616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23447C" id="Rounded Rectangle 142" o:spid="_x0000_s1026" style="position:absolute;margin-left:-.7pt;margin-top:10.6pt;width:211.9pt;height:80.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" filled="f" strokecolor="#1f4d78 [1604]" strokeweight="1.5pt">
                <v:stroke joinstyle="miter"/>
              </v:roundrect>
            </w:pict>
          </mc:Fallback>
        </mc:AlternateContent>
      </w:r>
      <w:r w:rsidR="00985456">
        <w:rPr>
          <w:rFonts w:ascii="TH Niramit AS" w:hAnsi="TH Niramit AS" w:cs="TH Niramit AS"/>
          <w:noProof/>
          <w:sz w:val="32"/>
          <w:szCs w:val="32"/>
        </w:rPr>
        <mc:AlternateContent>
          <mc:Choice Requires="wps">
            <w:drawing>
              <wp:anchor distT="0" distB="0" distL="114300" distR="114300" simplePos="0" relativeHeight="251666432" behindDoc="0" locked="0" layoutInCell="1" allowOverlap="1" wp14:anchorId="71078078">
                <wp:simplePos x="0" y="0"/>
                <wp:positionH relativeFrom="column">
                  <wp:posOffset>79375</wp:posOffset>
                </wp:positionH>
                <wp:positionV relativeFrom="paragraph">
                  <wp:posOffset>193304</wp:posOffset>
                </wp:positionV>
                <wp:extent cx="2491201" cy="899032"/>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2491201" cy="899032"/>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2A0E271F" w14:textId="77777777" w:rsidR="006919E5" w:rsidRPr="00C66861" w:rsidRDefault="006919E5" w:rsidP="00515F78">
                            <w:pPr>
                              <w:autoSpaceDE w:val="0"/>
                              <w:autoSpaceDN w:val="0"/>
                              <w:adjustRightInd w:val="0"/>
                              <w:spacing w:after="0" w:line="240" w:lineRule="auto"/>
                              <w:rPr>
                                <w:rFonts w:ascii="TH Niramit AS" w:hAnsi="TH Niramit AS" w:cs="TH Niramit AS"/>
                                <w:color w:val="000000"/>
                                <w:sz w:val="32"/>
                                <w:szCs w:val="32"/>
                              </w:rPr>
                            </w:pPr>
                            <w:r w:rsidRPr="00515F78">
                              <w:rPr>
                                <w:rFonts w:ascii="TH SarabunPSK" w:hAnsi="TH SarabunPSK" w:cs="TH SarabunPSK"/>
                                <w:color w:val="000000"/>
                                <w:sz w:val="24"/>
                                <w:szCs w:val="24"/>
                              </w:rPr>
                              <w:t xml:space="preserve"> </w:t>
                            </w:r>
                            <w:r w:rsidRPr="00C66861">
                              <w:rPr>
                                <w:rFonts w:ascii="TH Niramit AS" w:hAnsi="TH Niramit AS" w:cs="TH Niramit AS"/>
                                <w:color w:val="000000"/>
                                <w:sz w:val="32"/>
                                <w:szCs w:val="32"/>
                                <w:cs/>
                              </w:rPr>
                              <w:t>นักวิจัย</w:t>
                            </w:r>
                            <w:r w:rsidRPr="00C66861">
                              <w:rPr>
                                <w:rFonts w:ascii="TH Niramit AS" w:hAnsi="TH Niramit AS" w:cs="TH Niramit AS"/>
                                <w:color w:val="000000"/>
                                <w:sz w:val="32"/>
                                <w:szCs w:val="32"/>
                              </w:rPr>
                              <w:t>/</w:t>
                            </w:r>
                            <w:r w:rsidRPr="00C66861">
                              <w:rPr>
                                <w:rFonts w:ascii="TH Niramit AS" w:hAnsi="TH Niramit AS" w:cs="TH Niramit AS"/>
                                <w:color w:val="000000"/>
                                <w:sz w:val="32"/>
                                <w:szCs w:val="32"/>
                                <w:cs/>
                              </w:rPr>
                              <w:t>เจ้าของผลงาน</w:t>
                            </w:r>
                            <w:r w:rsidRPr="00C66861">
                              <w:rPr>
                                <w:rFonts w:ascii="TH Niramit AS" w:hAnsi="TH Niramit AS" w:cs="TH Niramit AS"/>
                                <w:color w:val="000000"/>
                                <w:sz w:val="32"/>
                                <w:szCs w:val="32"/>
                              </w:rPr>
                              <w:t xml:space="preserve"> </w:t>
                            </w:r>
                          </w:p>
                          <w:p w14:paraId="7BFF87B5" w14:textId="77777777" w:rsidR="006919E5" w:rsidRDefault="006919E5" w:rsidP="00515F78">
                            <w:pPr>
                              <w:autoSpaceDE w:val="0"/>
                              <w:autoSpaceDN w:val="0"/>
                              <w:adjustRightInd w:val="0"/>
                              <w:spacing w:after="0" w:line="240" w:lineRule="auto"/>
                              <w:rPr>
                                <w:rFonts w:ascii="TH Niramit AS" w:hAnsi="TH Niramit AS" w:cs="TH Niramit AS"/>
                                <w:color w:val="000000"/>
                                <w:sz w:val="32"/>
                                <w:szCs w:val="32"/>
                              </w:rPr>
                            </w:pPr>
                            <w:r w:rsidRPr="00C66861">
                              <w:rPr>
                                <w:rFonts w:ascii="TH Niramit AS" w:hAnsi="TH Niramit AS" w:cs="TH Niramit AS"/>
                                <w:color w:val="000000"/>
                                <w:sz w:val="32"/>
                                <w:szCs w:val="32"/>
                                <w:cs/>
                              </w:rPr>
                              <w:t>จัดทำรายละเอียดและกรอกข้อมูล</w:t>
                            </w:r>
                          </w:p>
                          <w:p w14:paraId="1506147B" w14:textId="77777777" w:rsidR="006919E5" w:rsidRPr="00C66861" w:rsidRDefault="006919E5" w:rsidP="00C66861">
                            <w:pPr>
                              <w:autoSpaceDE w:val="0"/>
                              <w:autoSpaceDN w:val="0"/>
                              <w:adjustRightInd w:val="0"/>
                              <w:spacing w:after="0" w:line="240" w:lineRule="auto"/>
                              <w:rPr>
                                <w:rFonts w:ascii="TH Niramit AS" w:hAnsi="TH Niramit AS" w:cs="TH Niramit AS"/>
                              </w:rPr>
                            </w:pPr>
                            <w:r w:rsidRPr="00C66861">
                              <w:rPr>
                                <w:rFonts w:ascii="TH Niramit AS" w:hAnsi="TH Niramit AS" w:cs="TH Niramit AS"/>
                                <w:color w:val="000000"/>
                                <w:sz w:val="32"/>
                                <w:szCs w:val="32"/>
                                <w:cs/>
                              </w:rPr>
                              <w:t>ต่าง</w:t>
                            </w:r>
                            <w:r w:rsidRPr="00C66861">
                              <w:rPr>
                                <w:rFonts w:ascii="TH Niramit AS" w:hAnsi="TH Niramit AS" w:cs="TH Niramit AS"/>
                                <w:color w:val="000000"/>
                                <w:sz w:val="32"/>
                                <w:szCs w:val="32"/>
                              </w:rPr>
                              <w:t xml:space="preserve"> </w:t>
                            </w:r>
                            <w:r w:rsidRPr="00C66861">
                              <w:rPr>
                                <w:rFonts w:ascii="TH Niramit AS" w:hAnsi="TH Niramit AS" w:cs="TH Niramit AS"/>
                                <w:color w:val="000000"/>
                                <w:sz w:val="32"/>
                                <w:szCs w:val="32"/>
                                <w:cs/>
                              </w:rPr>
                              <w:t>ๆ</w:t>
                            </w:r>
                            <w:r w:rsidRPr="00C66861">
                              <w:rPr>
                                <w:rFonts w:ascii="TH Niramit AS" w:hAnsi="TH Niramit AS" w:cs="TH Niramit AS"/>
                                <w:color w:val="000000"/>
                                <w:sz w:val="32"/>
                                <w:szCs w:val="32"/>
                              </w:rPr>
                              <w:t xml:space="preserve"> </w:t>
                            </w:r>
                            <w:r w:rsidRPr="00C66861">
                              <w:rPr>
                                <w:rFonts w:ascii="TH Niramit AS" w:hAnsi="TH Niramit AS" w:cs="TH Niramit AS"/>
                                <w:color w:val="000000"/>
                                <w:sz w:val="32"/>
                                <w:szCs w:val="32"/>
                                <w:cs/>
                              </w:rPr>
                              <w:t>ตามแบบฟอร์มให้สมบูรณ์ถูกต้อง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25pt;margin-top:15.2pt;width:196.15pt;height:7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" fillcolor="white [3201]" stroked="f" strokeweight="1.5pt">
                <v:textbox>
                  <w:txbxContent>
                    <w:p w:rsidR="006919E5" w:rsidRPr="00C66861" w:rsidRDefault="006919E5" w:rsidP="00515F78">
                      <w:pPr>
                        <w:autoSpaceDE w:val="0"/>
                        <w:autoSpaceDN w:val="0"/>
                        <w:adjustRightInd w:val="0"/>
                        <w:spacing w:after="0" w:line="240" w:lineRule="auto"/>
                        <w:rPr>
                          <w:rFonts w:ascii="TH Niramit AS" w:hAnsi="TH Niramit AS" w:cs="TH Niramit AS"/>
                          <w:color w:val="000000"/>
                          <w:sz w:val="32"/>
                          <w:szCs w:val="32"/>
                        </w:rPr>
                      </w:pPr>
                      <w:r w:rsidRPr="00515F78">
                        <w:rPr>
                          <w:rFonts w:ascii="TH SarabunPSK" w:hAnsi="TH SarabunPSK" w:cs="TH SarabunPSK"/>
                          <w:color w:val="000000"/>
                          <w:sz w:val="24"/>
                          <w:szCs w:val="24"/>
                        </w:rPr>
                        <w:t xml:space="preserve"> </w:t>
                      </w:r>
                      <w:r w:rsidRPr="00C66861">
                        <w:rPr>
                          <w:rFonts w:ascii="TH Niramit AS" w:hAnsi="TH Niramit AS" w:cs="TH Niramit AS"/>
                          <w:color w:val="000000"/>
                          <w:sz w:val="32"/>
                          <w:szCs w:val="32"/>
                          <w:cs/>
                        </w:rPr>
                        <w:t>นักวิจัย</w:t>
                      </w:r>
                      <w:r w:rsidRPr="00C66861">
                        <w:rPr>
                          <w:rFonts w:ascii="TH Niramit AS" w:hAnsi="TH Niramit AS" w:cs="TH Niramit AS"/>
                          <w:color w:val="000000"/>
                          <w:sz w:val="32"/>
                          <w:szCs w:val="32"/>
                        </w:rPr>
                        <w:t>/</w:t>
                      </w:r>
                      <w:r w:rsidRPr="00C66861">
                        <w:rPr>
                          <w:rFonts w:ascii="TH Niramit AS" w:hAnsi="TH Niramit AS" w:cs="TH Niramit AS"/>
                          <w:color w:val="000000"/>
                          <w:sz w:val="32"/>
                          <w:szCs w:val="32"/>
                          <w:cs/>
                        </w:rPr>
                        <w:t>เจ้าของผลงาน</w:t>
                      </w:r>
                      <w:r w:rsidRPr="00C66861">
                        <w:rPr>
                          <w:rFonts w:ascii="TH Niramit AS" w:hAnsi="TH Niramit AS" w:cs="TH Niramit AS"/>
                          <w:color w:val="000000"/>
                          <w:sz w:val="32"/>
                          <w:szCs w:val="32"/>
                        </w:rPr>
                        <w:t xml:space="preserve"> </w:t>
                      </w:r>
                    </w:p>
                    <w:p w:rsidR="006919E5" w:rsidRDefault="006919E5" w:rsidP="00515F78">
                      <w:pPr>
                        <w:autoSpaceDE w:val="0"/>
                        <w:autoSpaceDN w:val="0"/>
                        <w:adjustRightInd w:val="0"/>
                        <w:spacing w:after="0" w:line="240" w:lineRule="auto"/>
                        <w:rPr>
                          <w:rFonts w:ascii="TH Niramit AS" w:hAnsi="TH Niramit AS" w:cs="TH Niramit AS"/>
                          <w:color w:val="000000"/>
                          <w:sz w:val="32"/>
                          <w:szCs w:val="32"/>
                        </w:rPr>
                      </w:pPr>
                      <w:r w:rsidRPr="00C66861">
                        <w:rPr>
                          <w:rFonts w:ascii="TH Niramit AS" w:hAnsi="TH Niramit AS" w:cs="TH Niramit AS"/>
                          <w:color w:val="000000"/>
                          <w:sz w:val="32"/>
                          <w:szCs w:val="32"/>
                          <w:cs/>
                        </w:rPr>
                        <w:t>จัดทำรายละเอียดและกรอกข้อมูล</w:t>
                      </w:r>
                    </w:p>
                    <w:p w:rsidR="006919E5" w:rsidRPr="00C66861" w:rsidRDefault="006919E5" w:rsidP="00C66861">
                      <w:pPr>
                        <w:autoSpaceDE w:val="0"/>
                        <w:autoSpaceDN w:val="0"/>
                        <w:adjustRightInd w:val="0"/>
                        <w:spacing w:after="0" w:line="240" w:lineRule="auto"/>
                        <w:rPr>
                          <w:rFonts w:ascii="TH Niramit AS" w:hAnsi="TH Niramit AS" w:cs="TH Niramit AS"/>
                        </w:rPr>
                      </w:pPr>
                      <w:r w:rsidRPr="00C66861">
                        <w:rPr>
                          <w:rFonts w:ascii="TH Niramit AS" w:hAnsi="TH Niramit AS" w:cs="TH Niramit AS"/>
                          <w:color w:val="000000"/>
                          <w:sz w:val="32"/>
                          <w:szCs w:val="32"/>
                          <w:cs/>
                        </w:rPr>
                        <w:t>ต่าง</w:t>
                      </w:r>
                      <w:r w:rsidRPr="00C66861">
                        <w:rPr>
                          <w:rFonts w:ascii="TH Niramit AS" w:hAnsi="TH Niramit AS" w:cs="TH Niramit AS"/>
                          <w:color w:val="000000"/>
                          <w:sz w:val="32"/>
                          <w:szCs w:val="32"/>
                        </w:rPr>
                        <w:t xml:space="preserve"> </w:t>
                      </w:r>
                      <w:r w:rsidRPr="00C66861">
                        <w:rPr>
                          <w:rFonts w:ascii="TH Niramit AS" w:hAnsi="TH Niramit AS" w:cs="TH Niramit AS"/>
                          <w:color w:val="000000"/>
                          <w:sz w:val="32"/>
                          <w:szCs w:val="32"/>
                          <w:cs/>
                        </w:rPr>
                        <w:t>ๆ</w:t>
                      </w:r>
                      <w:r w:rsidRPr="00C66861">
                        <w:rPr>
                          <w:rFonts w:ascii="TH Niramit AS" w:hAnsi="TH Niramit AS" w:cs="TH Niramit AS"/>
                          <w:color w:val="000000"/>
                          <w:sz w:val="32"/>
                          <w:szCs w:val="32"/>
                        </w:rPr>
                        <w:t xml:space="preserve"> </w:t>
                      </w:r>
                      <w:r w:rsidRPr="00C66861">
                        <w:rPr>
                          <w:rFonts w:ascii="TH Niramit AS" w:hAnsi="TH Niramit AS" w:cs="TH Niramit AS"/>
                          <w:color w:val="000000"/>
                          <w:sz w:val="32"/>
                          <w:szCs w:val="32"/>
                          <w:cs/>
                        </w:rPr>
                        <w:t>ตามแบบฟอร์มให้สมบูรณ์ถูกต้อง</w:t>
                      </w:r>
                    </w:p>
                  </w:txbxContent>
                </v:textbox>
              </v:shape>
            </w:pict>
          </mc:Fallback>
        </mc:AlternateContent>
      </w:r>
      <w:r w:rsidR="00AC1A85">
        <w:rPr>
          <w:rFonts w:ascii="TH Niramit AS" w:hAnsi="TH Niramit AS" w:cs="TH Niramit AS"/>
          <w:sz w:val="32"/>
          <w:szCs w:val="32"/>
          <w:shd w:val="clear" w:color="auto" w:fill="FFFFFF"/>
          <w:cs/>
        </w:rPr>
        <w:tab/>
      </w:r>
    </w:p>
    <w:p w14:paraId="2436E444" w14:textId="77777777" w:rsidR="00B35896" w:rsidRPr="00E80DC1" w:rsidRDefault="005C0DE0" w:rsidP="00AC1A85">
      <w:pPr>
        <w:tabs>
          <w:tab w:val="left" w:pos="6268"/>
        </w:tabs>
        <w:ind w:firstLine="720"/>
        <w:rPr>
          <w:rFonts w:ascii="TH Niramit AS" w:hAnsi="TH Niramit AS" w:cs="TH Niramit AS"/>
          <w:sz w:val="32"/>
          <w:szCs w:val="32"/>
          <w:shd w:val="clear" w:color="auto" w:fill="FFFFFF"/>
        </w:rPr>
      </w:pPr>
      <w:r>
        <w:rPr>
          <w:rFonts w:ascii="TH Niramit AS" w:hAnsi="TH Niramit AS" w:cs="TH Niramit AS"/>
          <w:b/>
          <w:bCs/>
          <w:noProof/>
          <w:sz w:val="32"/>
          <w:szCs w:val="32"/>
        </w:rPr>
        <mc:AlternateContent>
          <mc:Choice Requires="wps">
            <w:drawing>
              <wp:anchor distT="0" distB="0" distL="114300" distR="114300" simplePos="0" relativeHeight="251710464" behindDoc="0" locked="0" layoutInCell="1" allowOverlap="1" wp14:anchorId="47D85EF3">
                <wp:simplePos x="0" y="0"/>
                <wp:positionH relativeFrom="column">
                  <wp:posOffset>2679700</wp:posOffset>
                </wp:positionH>
                <wp:positionV relativeFrom="paragraph">
                  <wp:posOffset>151480</wp:posOffset>
                </wp:positionV>
                <wp:extent cx="524510" cy="0"/>
                <wp:effectExtent l="0" t="19050" r="27940" b="19050"/>
                <wp:wrapNone/>
                <wp:docPr id="31" name="Straight Connector 31"/>
                <wp:cNvGraphicFramePr/>
                <a:graphic xmlns:a="http://schemas.openxmlformats.org/drawingml/2006/main">
                  <a:graphicData uri="http://schemas.microsoft.com/office/word/2010/wordprocessingShape">
                    <wps:wsp>
                      <wps:cNvCnPr/>
                      <wps:spPr>
                        <a:xfrm>
                          <a:off x="0" y="0"/>
                          <a:ext cx="524510" cy="0"/>
                        </a:xfrm>
                        <a:prstGeom prst="line">
                          <a:avLst/>
                        </a:prstGeom>
                        <a:ln w="3810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C2794" id="Straight Connector 3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11.95pt" to="252.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" strokecolor="#5b9bd5 [3204]" strokeweight="3pt">
                <v:stroke dashstyle="3 1" joinstyle="miter"/>
              </v:line>
            </w:pict>
          </mc:Fallback>
        </mc:AlternateContent>
      </w:r>
      <w:r w:rsidR="00AC1A85">
        <w:rPr>
          <w:rFonts w:ascii="TH Niramit AS" w:hAnsi="TH Niramit AS" w:cs="TH Niramit AS"/>
          <w:sz w:val="32"/>
          <w:szCs w:val="32"/>
          <w:shd w:val="clear" w:color="auto" w:fill="FFFFFF"/>
          <w:cs/>
        </w:rPr>
        <w:tab/>
      </w:r>
    </w:p>
    <w:p w14:paraId="68DFD373" w14:textId="77777777" w:rsidR="00B35896" w:rsidRPr="00E80DC1" w:rsidRDefault="001B35A0" w:rsidP="00B35896">
      <w:pPr>
        <w:ind w:firstLine="720"/>
        <w:rPr>
          <w:rFonts w:ascii="TH Niramit AS" w:hAnsi="TH Niramit AS" w:cs="TH Niramit AS"/>
          <w:b/>
          <w:bCs/>
          <w:sz w:val="32"/>
          <w:szCs w:val="32"/>
        </w:rPr>
      </w:pPr>
      <w:r>
        <w:rPr>
          <w:rFonts w:ascii="TH Niramit AS" w:hAnsi="TH Niramit AS" w:cs="TH Niramit AS"/>
          <w:b/>
          <w:bCs/>
          <w:noProof/>
          <w:sz w:val="32"/>
          <w:szCs w:val="32"/>
        </w:rPr>
        <mc:AlternateContent>
          <mc:Choice Requires="wps">
            <w:drawing>
              <wp:anchor distT="0" distB="0" distL="114300" distR="114300" simplePos="0" relativeHeight="251731968" behindDoc="0" locked="0" layoutInCell="1" allowOverlap="1" wp14:anchorId="52BF64B9">
                <wp:simplePos x="0" y="0"/>
                <wp:positionH relativeFrom="column">
                  <wp:posOffset>1259555</wp:posOffset>
                </wp:positionH>
                <wp:positionV relativeFrom="paragraph">
                  <wp:posOffset>311150</wp:posOffset>
                </wp:positionV>
                <wp:extent cx="0" cy="273269"/>
                <wp:effectExtent l="76200" t="0" r="76200" b="50800"/>
                <wp:wrapNone/>
                <wp:docPr id="148" name="Straight Arrow Connector 148"/>
                <wp:cNvGraphicFramePr/>
                <a:graphic xmlns:a="http://schemas.openxmlformats.org/drawingml/2006/main">
                  <a:graphicData uri="http://schemas.microsoft.com/office/word/2010/wordprocessingShape">
                    <wps:wsp>
                      <wps:cNvCnPr/>
                      <wps:spPr>
                        <a:xfrm>
                          <a:off x="0" y="0"/>
                          <a:ext cx="0" cy="27326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0B330D" id="_x0000_t32" coordsize="21600,21600" o:spt="32" o:oned="t" path="m,l21600,21600e" filled="f">
                <v:path arrowok="t" fillok="f" o:connecttype="none"/>
                <o:lock v:ext="edit" shapetype="t"/>
              </v:shapetype>
              <v:shape id="Straight Arrow Connector 148" o:spid="_x0000_s1026" type="#_x0000_t32" style="position:absolute;margin-left:99.2pt;margin-top:24.5pt;width:0;height:21.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" strokecolor="#5b9bd5 [3204]" strokeweight="6pt">
                <v:stroke endarrow="block" joinstyle="miter"/>
              </v:shape>
            </w:pict>
          </mc:Fallback>
        </mc:AlternateContent>
      </w:r>
    </w:p>
    <w:p w14:paraId="6DBFDF4E" w14:textId="77777777" w:rsidR="00965905" w:rsidRPr="00E80DC1" w:rsidRDefault="00C66861" w:rsidP="00965905">
      <w:pPr>
        <w:rPr>
          <w:rFonts w:ascii="TH Niramit AS" w:hAnsi="TH Niramit AS" w:cs="TH Niramit AS"/>
          <w:b/>
          <w:bCs/>
          <w:sz w:val="32"/>
          <w:szCs w:val="32"/>
        </w:rPr>
      </w:pPr>
      <w:r>
        <w:rPr>
          <w:rFonts w:ascii="TH Niramit AS" w:hAnsi="TH Niramit AS" w:cs="TH Niramit AS"/>
          <w:noProof/>
          <w:sz w:val="32"/>
          <w:szCs w:val="32"/>
        </w:rPr>
        <mc:AlternateContent>
          <mc:Choice Requires="wps">
            <w:drawing>
              <wp:anchor distT="0" distB="0" distL="114300" distR="114300" simplePos="0" relativeHeight="251670528" behindDoc="0" locked="0" layoutInCell="1" allowOverlap="1" wp14:anchorId="1387DBE3" wp14:editId="552E0D70">
                <wp:simplePos x="0" y="0"/>
                <wp:positionH relativeFrom="column">
                  <wp:posOffset>70473</wp:posOffset>
                </wp:positionH>
                <wp:positionV relativeFrom="paragraph">
                  <wp:posOffset>152711</wp:posOffset>
                </wp:positionV>
                <wp:extent cx="2421925" cy="832022"/>
                <wp:effectExtent l="0" t="0" r="16510" b="25400"/>
                <wp:wrapNone/>
                <wp:docPr id="4" name="Text Box 4"/>
                <wp:cNvGraphicFramePr/>
                <a:graphic xmlns:a="http://schemas.openxmlformats.org/drawingml/2006/main">
                  <a:graphicData uri="http://schemas.microsoft.com/office/word/2010/wordprocessingShape">
                    <wps:wsp>
                      <wps:cNvSpPr txBox="1"/>
                      <wps:spPr>
                        <a:xfrm>
                          <a:off x="0" y="0"/>
                          <a:ext cx="2421925" cy="832022"/>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0ACF0EA" w14:textId="77777777" w:rsidR="006919E5" w:rsidRPr="00C66861" w:rsidRDefault="006919E5" w:rsidP="00C66861">
                            <w:pPr>
                              <w:pStyle w:val="Default"/>
                              <w:rPr>
                                <w:rFonts w:ascii="TH Niramit AS" w:hAnsi="TH Niramit AS" w:cs="TH Niramit AS"/>
                                <w:sz w:val="32"/>
                                <w:szCs w:val="32"/>
                              </w:rPr>
                            </w:pPr>
                            <w:r w:rsidRPr="00C66861">
                              <w:rPr>
                                <w:rFonts w:ascii="TH Niramit AS" w:hAnsi="TH Niramit AS" w:cs="TH Niramit AS"/>
                              </w:rPr>
                              <w:t xml:space="preserve"> </w:t>
                            </w:r>
                            <w:r w:rsidRPr="00C66861">
                              <w:rPr>
                                <w:rFonts w:ascii="TH Niramit AS" w:hAnsi="TH Niramit AS" w:cs="TH Niramit AS"/>
                                <w:sz w:val="32"/>
                                <w:szCs w:val="32"/>
                                <w:cs/>
                              </w:rPr>
                              <w:t>นักวิจัย</w:t>
                            </w:r>
                            <w:r w:rsidRPr="00C66861">
                              <w:rPr>
                                <w:rFonts w:ascii="TH Niramit AS" w:hAnsi="TH Niramit AS" w:cs="TH Niramit AS"/>
                                <w:sz w:val="32"/>
                                <w:szCs w:val="32"/>
                              </w:rPr>
                              <w:t>/</w:t>
                            </w:r>
                            <w:r w:rsidRPr="00C66861">
                              <w:rPr>
                                <w:rFonts w:ascii="TH Niramit AS" w:hAnsi="TH Niramit AS" w:cs="TH Niramit AS"/>
                                <w:sz w:val="32"/>
                                <w:szCs w:val="32"/>
                                <w:cs/>
                              </w:rPr>
                              <w:t>เจ้าของผลงาน</w:t>
                            </w:r>
                            <w:r w:rsidRPr="00C66861">
                              <w:rPr>
                                <w:rFonts w:ascii="TH Niramit AS" w:hAnsi="TH Niramit AS" w:cs="TH Niramit AS"/>
                                <w:sz w:val="32"/>
                                <w:szCs w:val="32"/>
                              </w:rPr>
                              <w:t xml:space="preserve"> </w:t>
                            </w:r>
                          </w:p>
                          <w:p w14:paraId="05A2E773" w14:textId="77777777" w:rsidR="006919E5" w:rsidRPr="00C66861" w:rsidRDefault="006919E5" w:rsidP="00C66861">
                            <w:pPr>
                              <w:autoSpaceDE w:val="0"/>
                              <w:autoSpaceDN w:val="0"/>
                              <w:adjustRightInd w:val="0"/>
                              <w:spacing w:after="0" w:line="240" w:lineRule="auto"/>
                              <w:rPr>
                                <w:rFonts w:ascii="TH Niramit AS" w:hAnsi="TH Niramit AS" w:cs="TH Niramit AS"/>
                              </w:rPr>
                            </w:pPr>
                            <w:r w:rsidRPr="00C66861">
                              <w:rPr>
                                <w:rFonts w:ascii="TH Niramit AS" w:hAnsi="TH Niramit AS" w:cs="TH Niramit AS"/>
                                <w:color w:val="000000"/>
                                <w:sz w:val="32"/>
                                <w:szCs w:val="32"/>
                                <w:cs/>
                              </w:rPr>
                              <w:t>บันทึกข้อความขอให้ดำเนินการ                ทางทรัพย์สินทางปัญญา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FAFF5" id="Text Box 4" o:spid="_x0000_s1031" type="#_x0000_t202" style="position:absolute;margin-left:5.55pt;margin-top:12pt;width:190.7pt;height: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" fillcolor="white [3201]" strokecolor="#0070c0" strokeweight="1.5pt">
                <v:textbox>
                  <w:txbxContent>
                    <w:p w:rsidR="006919E5" w:rsidRPr="00C66861" w:rsidRDefault="006919E5" w:rsidP="00C66861">
                      <w:pPr>
                        <w:pStyle w:val="Default"/>
                        <w:rPr>
                          <w:rFonts w:ascii="TH Niramit AS" w:hAnsi="TH Niramit AS" w:cs="TH Niramit AS"/>
                          <w:sz w:val="32"/>
                          <w:szCs w:val="32"/>
                        </w:rPr>
                      </w:pPr>
                      <w:r w:rsidRPr="00C66861">
                        <w:rPr>
                          <w:rFonts w:ascii="TH Niramit AS" w:hAnsi="TH Niramit AS" w:cs="TH Niramit AS"/>
                        </w:rPr>
                        <w:t xml:space="preserve"> </w:t>
                      </w:r>
                      <w:r w:rsidRPr="00C66861">
                        <w:rPr>
                          <w:rFonts w:ascii="TH Niramit AS" w:hAnsi="TH Niramit AS" w:cs="TH Niramit AS"/>
                          <w:sz w:val="32"/>
                          <w:szCs w:val="32"/>
                          <w:cs/>
                        </w:rPr>
                        <w:t>นักวิจัย</w:t>
                      </w:r>
                      <w:r w:rsidRPr="00C66861">
                        <w:rPr>
                          <w:rFonts w:ascii="TH Niramit AS" w:hAnsi="TH Niramit AS" w:cs="TH Niramit AS"/>
                          <w:sz w:val="32"/>
                          <w:szCs w:val="32"/>
                        </w:rPr>
                        <w:t>/</w:t>
                      </w:r>
                      <w:r w:rsidRPr="00C66861">
                        <w:rPr>
                          <w:rFonts w:ascii="TH Niramit AS" w:hAnsi="TH Niramit AS" w:cs="TH Niramit AS"/>
                          <w:sz w:val="32"/>
                          <w:szCs w:val="32"/>
                          <w:cs/>
                        </w:rPr>
                        <w:t>เจ้าของผลงาน</w:t>
                      </w:r>
                      <w:r w:rsidRPr="00C66861">
                        <w:rPr>
                          <w:rFonts w:ascii="TH Niramit AS" w:hAnsi="TH Niramit AS" w:cs="TH Niramit AS"/>
                          <w:sz w:val="32"/>
                          <w:szCs w:val="32"/>
                        </w:rPr>
                        <w:t xml:space="preserve"> </w:t>
                      </w:r>
                    </w:p>
                    <w:p w:rsidR="006919E5" w:rsidRPr="00C66861" w:rsidRDefault="006919E5" w:rsidP="00C66861">
                      <w:pPr>
                        <w:autoSpaceDE w:val="0"/>
                        <w:autoSpaceDN w:val="0"/>
                        <w:adjustRightInd w:val="0"/>
                        <w:spacing w:after="0" w:line="240" w:lineRule="auto"/>
                        <w:rPr>
                          <w:rFonts w:ascii="TH Niramit AS" w:hAnsi="TH Niramit AS" w:cs="TH Niramit AS"/>
                        </w:rPr>
                      </w:pPr>
                      <w:r w:rsidRPr="00C66861">
                        <w:rPr>
                          <w:rFonts w:ascii="TH Niramit AS" w:hAnsi="TH Niramit AS" w:cs="TH Niramit AS"/>
                          <w:color w:val="000000"/>
                          <w:sz w:val="32"/>
                          <w:szCs w:val="32"/>
                          <w:cs/>
                        </w:rPr>
                        <w:t>บันทึกข้อความขอให้ดำเนินการ                ทางทรัพย์สินทางปัญญา</w:t>
                      </w:r>
                    </w:p>
                  </w:txbxContent>
                </v:textbox>
              </v:shape>
            </w:pict>
          </mc:Fallback>
        </mc:AlternateContent>
      </w:r>
    </w:p>
    <w:p w14:paraId="74E6AF31" w14:textId="77777777" w:rsidR="00965905" w:rsidRPr="00E80DC1" w:rsidRDefault="00965905" w:rsidP="00965905">
      <w:pPr>
        <w:rPr>
          <w:rFonts w:ascii="TH Niramit AS" w:hAnsi="TH Niramit AS" w:cs="TH Niramit AS"/>
          <w:b/>
          <w:bCs/>
          <w:sz w:val="32"/>
          <w:szCs w:val="32"/>
        </w:rPr>
      </w:pPr>
    </w:p>
    <w:p w14:paraId="50DBCE61" w14:textId="77777777" w:rsidR="00965905" w:rsidRPr="00E80DC1" w:rsidRDefault="001B35A0" w:rsidP="00965905">
      <w:pPr>
        <w:rPr>
          <w:rFonts w:ascii="TH Niramit AS" w:hAnsi="TH Niramit AS" w:cs="TH Niramit AS"/>
          <w:b/>
          <w:bCs/>
          <w:sz w:val="32"/>
          <w:szCs w:val="32"/>
          <w:cs/>
        </w:rPr>
      </w:pPr>
      <w:r>
        <w:rPr>
          <w:rFonts w:ascii="TH Niramit AS" w:hAnsi="TH Niramit AS" w:cs="TH Niramit AS"/>
          <w:b/>
          <w:bCs/>
          <w:noProof/>
          <w:sz w:val="32"/>
          <w:szCs w:val="32"/>
        </w:rPr>
        <mc:AlternateContent>
          <mc:Choice Requires="wps">
            <w:drawing>
              <wp:anchor distT="0" distB="0" distL="114300" distR="114300" simplePos="0" relativeHeight="251734016" behindDoc="0" locked="0" layoutInCell="1" allowOverlap="1" wp14:anchorId="5E0B3C4D" wp14:editId="7E3C53B5">
                <wp:simplePos x="0" y="0"/>
                <wp:positionH relativeFrom="column">
                  <wp:posOffset>1281080</wp:posOffset>
                </wp:positionH>
                <wp:positionV relativeFrom="paragraph">
                  <wp:posOffset>93345</wp:posOffset>
                </wp:positionV>
                <wp:extent cx="0" cy="273269"/>
                <wp:effectExtent l="76200" t="0" r="76200" b="50800"/>
                <wp:wrapNone/>
                <wp:docPr id="153" name="Straight Arrow Connector 153"/>
                <wp:cNvGraphicFramePr/>
                <a:graphic xmlns:a="http://schemas.openxmlformats.org/drawingml/2006/main">
                  <a:graphicData uri="http://schemas.microsoft.com/office/word/2010/wordprocessingShape">
                    <wps:wsp>
                      <wps:cNvCnPr/>
                      <wps:spPr>
                        <a:xfrm>
                          <a:off x="0" y="0"/>
                          <a:ext cx="0" cy="27326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F51DEA" id="Straight Arrow Connector 153" o:spid="_x0000_s1026" type="#_x0000_t32" style="position:absolute;margin-left:100.85pt;margin-top:7.35pt;width:0;height:21.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" strokecolor="#5b9bd5 [3204]" strokeweight="6pt">
                <v:stroke endarrow="block" joinstyle="miter"/>
              </v:shape>
            </w:pict>
          </mc:Fallback>
        </mc:AlternateContent>
      </w:r>
      <w:r w:rsidR="00427C82" w:rsidRPr="00C66861">
        <w:rPr>
          <w:rFonts w:ascii="TH Niramit AS" w:hAnsi="TH Niramit AS" w:cs="TH Niramit AS"/>
          <w:noProof/>
          <w:cs/>
        </w:rPr>
        <mc:AlternateContent>
          <mc:Choice Requires="wps">
            <w:drawing>
              <wp:anchor distT="0" distB="0" distL="114300" distR="114300" simplePos="0" relativeHeight="251674624" behindDoc="0" locked="0" layoutInCell="1" allowOverlap="1" wp14:anchorId="70152F96" wp14:editId="5F86158C">
                <wp:simplePos x="0" y="0"/>
                <wp:positionH relativeFrom="column">
                  <wp:posOffset>94615</wp:posOffset>
                </wp:positionH>
                <wp:positionV relativeFrom="paragraph">
                  <wp:posOffset>389626</wp:posOffset>
                </wp:positionV>
                <wp:extent cx="2311400" cy="1112520"/>
                <wp:effectExtent l="0" t="0" r="12700" b="11430"/>
                <wp:wrapNone/>
                <wp:docPr id="7" name="Text Box 7"/>
                <wp:cNvGraphicFramePr/>
                <a:graphic xmlns:a="http://schemas.openxmlformats.org/drawingml/2006/main">
                  <a:graphicData uri="http://schemas.microsoft.com/office/word/2010/wordprocessingShape">
                    <wps:wsp>
                      <wps:cNvSpPr txBox="1"/>
                      <wps:spPr>
                        <a:xfrm>
                          <a:off x="0" y="0"/>
                          <a:ext cx="2311400" cy="1112520"/>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1EE20C0" w14:textId="77777777" w:rsidR="006919E5" w:rsidRPr="00C66861" w:rsidRDefault="006919E5" w:rsidP="00C66861">
                            <w:pPr>
                              <w:pStyle w:val="Default"/>
                              <w:rPr>
                                <w:rFonts w:ascii="TH Niramit AS" w:hAnsi="TH Niramit AS" w:cs="TH Niramit AS"/>
                                <w:sz w:val="32"/>
                                <w:szCs w:val="32"/>
                              </w:rPr>
                            </w:pPr>
                            <w:r w:rsidRPr="00C66861">
                              <w:rPr>
                                <w:rFonts w:ascii="TH Niramit AS" w:hAnsi="TH Niramit AS" w:cs="TH Niramit AS"/>
                                <w:sz w:val="32"/>
                                <w:szCs w:val="32"/>
                                <w:cs/>
                              </w:rPr>
                              <w:t>นักวิจัย</w:t>
                            </w:r>
                            <w:r w:rsidRPr="00C66861">
                              <w:rPr>
                                <w:rFonts w:ascii="TH Niramit AS" w:hAnsi="TH Niramit AS" w:cs="TH Niramit AS"/>
                                <w:sz w:val="32"/>
                                <w:szCs w:val="32"/>
                              </w:rPr>
                              <w:t>/</w:t>
                            </w:r>
                            <w:r w:rsidRPr="00C66861">
                              <w:rPr>
                                <w:rFonts w:ascii="TH Niramit AS" w:hAnsi="TH Niramit AS" w:cs="TH Niramit AS"/>
                                <w:sz w:val="32"/>
                                <w:szCs w:val="32"/>
                                <w:cs/>
                              </w:rPr>
                              <w:t>เจ้าของผลงาน</w:t>
                            </w:r>
                            <w:r w:rsidRPr="00C66861">
                              <w:rPr>
                                <w:rFonts w:ascii="TH Niramit AS" w:hAnsi="TH Niramit AS" w:cs="TH Niramit AS"/>
                                <w:sz w:val="32"/>
                                <w:szCs w:val="32"/>
                              </w:rPr>
                              <w:t xml:space="preserve"> </w:t>
                            </w:r>
                          </w:p>
                          <w:p w14:paraId="576B6CEB" w14:textId="77777777" w:rsidR="006919E5" w:rsidRPr="00C66861" w:rsidRDefault="006919E5" w:rsidP="00C66861">
                            <w:pPr>
                              <w:autoSpaceDE w:val="0"/>
                              <w:autoSpaceDN w:val="0"/>
                              <w:adjustRightInd w:val="0"/>
                              <w:spacing w:after="0" w:line="240" w:lineRule="auto"/>
                              <w:rPr>
                                <w:rFonts w:ascii="TH Niramit AS" w:hAnsi="TH Niramit AS" w:cs="TH Niramit AS"/>
                                <w:color w:val="000000"/>
                                <w:sz w:val="32"/>
                                <w:szCs w:val="32"/>
                              </w:rPr>
                            </w:pPr>
                            <w:r w:rsidRPr="00C66861">
                              <w:rPr>
                                <w:rFonts w:ascii="TH Niramit AS" w:hAnsi="TH Niramit AS" w:cs="TH Niramit AS"/>
                                <w:color w:val="000000"/>
                                <w:sz w:val="32"/>
                                <w:szCs w:val="32"/>
                                <w:cs/>
                              </w:rPr>
                              <w:t>ส่งเอกสารหลักฐานต่าง</w:t>
                            </w:r>
                            <w:r w:rsidRPr="00C66861">
                              <w:rPr>
                                <w:rFonts w:ascii="TH Niramit AS" w:hAnsi="TH Niramit AS" w:cs="TH Niramit AS"/>
                                <w:color w:val="000000"/>
                                <w:sz w:val="32"/>
                                <w:szCs w:val="32"/>
                              </w:rPr>
                              <w:t xml:space="preserve"> </w:t>
                            </w:r>
                            <w:r w:rsidRPr="00C66861">
                              <w:rPr>
                                <w:rFonts w:ascii="TH Niramit AS" w:hAnsi="TH Niramit AS" w:cs="TH Niramit AS"/>
                                <w:color w:val="000000"/>
                                <w:sz w:val="32"/>
                                <w:szCs w:val="32"/>
                                <w:cs/>
                              </w:rPr>
                              <w:t>ๆ</w:t>
                            </w:r>
                            <w:r w:rsidRPr="00C66861">
                              <w:rPr>
                                <w:rFonts w:ascii="TH Niramit AS" w:hAnsi="TH Niramit AS" w:cs="TH Niramit AS"/>
                                <w:color w:val="000000"/>
                                <w:sz w:val="32"/>
                                <w:szCs w:val="32"/>
                              </w:rPr>
                              <w:t xml:space="preserve"> </w:t>
                            </w:r>
                          </w:p>
                          <w:p w14:paraId="4F3E6749" w14:textId="77777777" w:rsidR="006919E5" w:rsidRPr="00C66861" w:rsidRDefault="006919E5" w:rsidP="00C66861">
                            <w:pPr>
                              <w:pStyle w:val="Default"/>
                              <w:rPr>
                                <w:rFonts w:ascii="TH Niramit AS" w:hAnsi="TH Niramit AS" w:cs="TH Niramit AS"/>
                                <w:sz w:val="32"/>
                                <w:szCs w:val="32"/>
                              </w:rPr>
                            </w:pPr>
                            <w:r w:rsidRPr="00C66861">
                              <w:rPr>
                                <w:rFonts w:ascii="TH Niramit AS" w:hAnsi="TH Niramit AS" w:cs="TH Niramit AS"/>
                                <w:sz w:val="32"/>
                                <w:szCs w:val="32"/>
                                <w:cs/>
                              </w:rPr>
                              <w:t>ผ่าน</w:t>
                            </w:r>
                            <w:r w:rsidRPr="00C66861">
                              <w:rPr>
                                <w:rFonts w:ascii="TH Niramit AS" w:hAnsi="TH Niramit AS" w:cs="TH Niramit AS"/>
                                <w:sz w:val="32"/>
                                <w:szCs w:val="32"/>
                              </w:rPr>
                              <w:t xml:space="preserve"> </w:t>
                            </w:r>
                            <w:r w:rsidRPr="00C66861">
                              <w:rPr>
                                <w:rFonts w:ascii="TH Niramit AS" w:hAnsi="TH Niramit AS" w:cs="TH Niramit AS"/>
                                <w:sz w:val="32"/>
                                <w:szCs w:val="32"/>
                                <w:cs/>
                              </w:rPr>
                              <w:t>ประธานสาขาวิชา</w:t>
                            </w:r>
                            <w:r w:rsidRPr="00C66861">
                              <w:rPr>
                                <w:rFonts w:ascii="TH Niramit AS" w:hAnsi="TH Niramit AS" w:cs="TH Niramit AS"/>
                                <w:sz w:val="32"/>
                                <w:szCs w:val="32"/>
                              </w:rPr>
                              <w:t>/</w:t>
                            </w:r>
                            <w:r w:rsidRPr="00C66861">
                              <w:rPr>
                                <w:rFonts w:ascii="TH Niramit AS" w:hAnsi="TH Niramit AS" w:cs="TH Niramit AS"/>
                                <w:sz w:val="32"/>
                                <w:szCs w:val="32"/>
                                <w:cs/>
                              </w:rPr>
                              <w:t>หลักสูตร</w:t>
                            </w:r>
                            <w:r w:rsidRPr="00C66861">
                              <w:rPr>
                                <w:rFonts w:ascii="TH Niramit AS" w:hAnsi="TH Niramit AS" w:cs="TH Niramit AS"/>
                                <w:sz w:val="32"/>
                                <w:szCs w:val="32"/>
                              </w:rPr>
                              <w:t xml:space="preserve"> </w:t>
                            </w:r>
                            <w:r w:rsidRPr="00C66861">
                              <w:rPr>
                                <w:rFonts w:ascii="TH Niramit AS" w:hAnsi="TH Niramit AS" w:cs="TH Niramit AS"/>
                                <w:sz w:val="32"/>
                                <w:szCs w:val="32"/>
                                <w:cs/>
                              </w:rPr>
                              <w:t>และ</w:t>
                            </w:r>
                            <w:r w:rsidRPr="00C66861">
                              <w:rPr>
                                <w:rFonts w:ascii="TH Niramit AS" w:hAnsi="TH Niramit AS" w:cs="TH Niramit AS"/>
                                <w:sz w:val="32"/>
                                <w:szCs w:val="32"/>
                              </w:rPr>
                              <w:t xml:space="preserve"> </w:t>
                            </w:r>
                            <w:r w:rsidRPr="00C66861">
                              <w:rPr>
                                <w:rFonts w:ascii="TH Niramit AS" w:hAnsi="TH Niramit AS" w:cs="TH Niramit AS"/>
                                <w:sz w:val="32"/>
                                <w:szCs w:val="32"/>
                                <w:cs/>
                              </w:rPr>
                              <w:t>คณบดีลงนาม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B714A" id="Text Box 7" o:spid="_x0000_s1032" type="#_x0000_t202" style="position:absolute;margin-left:7.45pt;margin-top:30.7pt;width:182pt;height:8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" fillcolor="white [3201]" strokecolor="#0070c0" strokeweight="1.5pt">
                <v:textbox>
                  <w:txbxContent>
                    <w:p w:rsidR="006919E5" w:rsidRPr="00C66861" w:rsidRDefault="006919E5" w:rsidP="00C66861">
                      <w:pPr>
                        <w:pStyle w:val="Default"/>
                        <w:rPr>
                          <w:rFonts w:ascii="TH Niramit AS" w:hAnsi="TH Niramit AS" w:cs="TH Niramit AS"/>
                          <w:sz w:val="32"/>
                          <w:szCs w:val="32"/>
                        </w:rPr>
                      </w:pPr>
                      <w:r w:rsidRPr="00C66861">
                        <w:rPr>
                          <w:rFonts w:ascii="TH Niramit AS" w:hAnsi="TH Niramit AS" w:cs="TH Niramit AS"/>
                          <w:sz w:val="32"/>
                          <w:szCs w:val="32"/>
                          <w:cs/>
                        </w:rPr>
                        <w:t>นักวิจัย</w:t>
                      </w:r>
                      <w:r w:rsidRPr="00C66861">
                        <w:rPr>
                          <w:rFonts w:ascii="TH Niramit AS" w:hAnsi="TH Niramit AS" w:cs="TH Niramit AS"/>
                          <w:sz w:val="32"/>
                          <w:szCs w:val="32"/>
                        </w:rPr>
                        <w:t>/</w:t>
                      </w:r>
                      <w:r w:rsidRPr="00C66861">
                        <w:rPr>
                          <w:rFonts w:ascii="TH Niramit AS" w:hAnsi="TH Niramit AS" w:cs="TH Niramit AS"/>
                          <w:sz w:val="32"/>
                          <w:szCs w:val="32"/>
                          <w:cs/>
                        </w:rPr>
                        <w:t>เจ้าของผลงาน</w:t>
                      </w:r>
                      <w:r w:rsidRPr="00C66861">
                        <w:rPr>
                          <w:rFonts w:ascii="TH Niramit AS" w:hAnsi="TH Niramit AS" w:cs="TH Niramit AS"/>
                          <w:sz w:val="32"/>
                          <w:szCs w:val="32"/>
                        </w:rPr>
                        <w:t xml:space="preserve"> </w:t>
                      </w:r>
                    </w:p>
                    <w:p w:rsidR="006919E5" w:rsidRPr="00C66861" w:rsidRDefault="006919E5" w:rsidP="00C66861">
                      <w:pPr>
                        <w:autoSpaceDE w:val="0"/>
                        <w:autoSpaceDN w:val="0"/>
                        <w:adjustRightInd w:val="0"/>
                        <w:spacing w:after="0" w:line="240" w:lineRule="auto"/>
                        <w:rPr>
                          <w:rFonts w:ascii="TH Niramit AS" w:hAnsi="TH Niramit AS" w:cs="TH Niramit AS"/>
                          <w:color w:val="000000"/>
                          <w:sz w:val="32"/>
                          <w:szCs w:val="32"/>
                        </w:rPr>
                      </w:pPr>
                      <w:r w:rsidRPr="00C66861">
                        <w:rPr>
                          <w:rFonts w:ascii="TH Niramit AS" w:hAnsi="TH Niramit AS" w:cs="TH Niramit AS"/>
                          <w:color w:val="000000"/>
                          <w:sz w:val="32"/>
                          <w:szCs w:val="32"/>
                          <w:cs/>
                        </w:rPr>
                        <w:t>ส่งเอกสารหลักฐานต่าง</w:t>
                      </w:r>
                      <w:r w:rsidRPr="00C66861">
                        <w:rPr>
                          <w:rFonts w:ascii="TH Niramit AS" w:hAnsi="TH Niramit AS" w:cs="TH Niramit AS"/>
                          <w:color w:val="000000"/>
                          <w:sz w:val="32"/>
                          <w:szCs w:val="32"/>
                        </w:rPr>
                        <w:t xml:space="preserve"> </w:t>
                      </w:r>
                      <w:r w:rsidRPr="00C66861">
                        <w:rPr>
                          <w:rFonts w:ascii="TH Niramit AS" w:hAnsi="TH Niramit AS" w:cs="TH Niramit AS"/>
                          <w:color w:val="000000"/>
                          <w:sz w:val="32"/>
                          <w:szCs w:val="32"/>
                          <w:cs/>
                        </w:rPr>
                        <w:t>ๆ</w:t>
                      </w:r>
                      <w:r w:rsidRPr="00C66861">
                        <w:rPr>
                          <w:rFonts w:ascii="TH Niramit AS" w:hAnsi="TH Niramit AS" w:cs="TH Niramit AS"/>
                          <w:color w:val="000000"/>
                          <w:sz w:val="32"/>
                          <w:szCs w:val="32"/>
                        </w:rPr>
                        <w:t xml:space="preserve"> </w:t>
                      </w:r>
                    </w:p>
                    <w:p w:rsidR="006919E5" w:rsidRPr="00C66861" w:rsidRDefault="006919E5" w:rsidP="00C66861">
                      <w:pPr>
                        <w:pStyle w:val="Default"/>
                        <w:rPr>
                          <w:rFonts w:ascii="TH Niramit AS" w:hAnsi="TH Niramit AS" w:cs="TH Niramit AS"/>
                          <w:sz w:val="32"/>
                          <w:szCs w:val="32"/>
                        </w:rPr>
                      </w:pPr>
                      <w:r w:rsidRPr="00C66861">
                        <w:rPr>
                          <w:rFonts w:ascii="TH Niramit AS" w:hAnsi="TH Niramit AS" w:cs="TH Niramit AS"/>
                          <w:sz w:val="32"/>
                          <w:szCs w:val="32"/>
                          <w:cs/>
                        </w:rPr>
                        <w:t>ผ่าน</w:t>
                      </w:r>
                      <w:r w:rsidRPr="00C66861">
                        <w:rPr>
                          <w:rFonts w:ascii="TH Niramit AS" w:hAnsi="TH Niramit AS" w:cs="TH Niramit AS"/>
                          <w:sz w:val="32"/>
                          <w:szCs w:val="32"/>
                        </w:rPr>
                        <w:t xml:space="preserve"> </w:t>
                      </w:r>
                      <w:r w:rsidRPr="00C66861">
                        <w:rPr>
                          <w:rFonts w:ascii="TH Niramit AS" w:hAnsi="TH Niramit AS" w:cs="TH Niramit AS"/>
                          <w:sz w:val="32"/>
                          <w:szCs w:val="32"/>
                          <w:cs/>
                        </w:rPr>
                        <w:t>ประธานสาขาวิชา</w:t>
                      </w:r>
                      <w:r w:rsidRPr="00C66861">
                        <w:rPr>
                          <w:rFonts w:ascii="TH Niramit AS" w:hAnsi="TH Niramit AS" w:cs="TH Niramit AS"/>
                          <w:sz w:val="32"/>
                          <w:szCs w:val="32"/>
                        </w:rPr>
                        <w:t>/</w:t>
                      </w:r>
                      <w:r w:rsidRPr="00C66861">
                        <w:rPr>
                          <w:rFonts w:ascii="TH Niramit AS" w:hAnsi="TH Niramit AS" w:cs="TH Niramit AS"/>
                          <w:sz w:val="32"/>
                          <w:szCs w:val="32"/>
                          <w:cs/>
                        </w:rPr>
                        <w:t>หลักสูตร</w:t>
                      </w:r>
                      <w:r w:rsidRPr="00C66861">
                        <w:rPr>
                          <w:rFonts w:ascii="TH Niramit AS" w:hAnsi="TH Niramit AS" w:cs="TH Niramit AS"/>
                          <w:sz w:val="32"/>
                          <w:szCs w:val="32"/>
                        </w:rPr>
                        <w:t xml:space="preserve"> </w:t>
                      </w:r>
                      <w:r w:rsidRPr="00C66861">
                        <w:rPr>
                          <w:rFonts w:ascii="TH Niramit AS" w:hAnsi="TH Niramit AS" w:cs="TH Niramit AS"/>
                          <w:sz w:val="32"/>
                          <w:szCs w:val="32"/>
                          <w:cs/>
                        </w:rPr>
                        <w:t>และ</w:t>
                      </w:r>
                      <w:r w:rsidRPr="00C66861">
                        <w:rPr>
                          <w:rFonts w:ascii="TH Niramit AS" w:hAnsi="TH Niramit AS" w:cs="TH Niramit AS"/>
                          <w:sz w:val="32"/>
                          <w:szCs w:val="32"/>
                        </w:rPr>
                        <w:t xml:space="preserve"> </w:t>
                      </w:r>
                      <w:r w:rsidRPr="00C66861">
                        <w:rPr>
                          <w:rFonts w:ascii="TH Niramit AS" w:hAnsi="TH Niramit AS" w:cs="TH Niramit AS"/>
                          <w:sz w:val="32"/>
                          <w:szCs w:val="32"/>
                          <w:cs/>
                        </w:rPr>
                        <w:t>คณบดีลงนาม</w:t>
                      </w:r>
                    </w:p>
                  </w:txbxContent>
                </v:textbox>
              </v:shape>
            </w:pict>
          </mc:Fallback>
        </mc:AlternateContent>
      </w:r>
    </w:p>
    <w:p w14:paraId="1B894884" w14:textId="77777777" w:rsidR="00972D6E" w:rsidRDefault="00972D6E" w:rsidP="00965905">
      <w:pPr>
        <w:rPr>
          <w:rFonts w:ascii="TH Niramit AS" w:hAnsi="TH Niramit AS" w:cs="TH Niramit AS"/>
        </w:rPr>
      </w:pPr>
    </w:p>
    <w:p w14:paraId="7CAFAB4B" w14:textId="77777777" w:rsidR="00972D6E" w:rsidRPr="00972D6E" w:rsidRDefault="00972D6E" w:rsidP="00972D6E">
      <w:pPr>
        <w:rPr>
          <w:rFonts w:ascii="TH Niramit AS" w:hAnsi="TH Niramit AS" w:cs="TH Niramit AS"/>
        </w:rPr>
      </w:pPr>
    </w:p>
    <w:p w14:paraId="7A4B570D" w14:textId="77777777" w:rsidR="00972D6E" w:rsidRPr="00972D6E" w:rsidRDefault="00045C51" w:rsidP="00045C51">
      <w:pPr>
        <w:tabs>
          <w:tab w:val="left" w:pos="5675"/>
        </w:tabs>
        <w:rPr>
          <w:rFonts w:ascii="TH Niramit AS" w:hAnsi="TH Niramit AS" w:cs="TH Niramit AS"/>
        </w:rPr>
      </w:pPr>
      <w:r>
        <w:rPr>
          <w:rFonts w:ascii="TH Niramit AS" w:hAnsi="TH Niramit AS" w:cs="TH Niramit AS"/>
          <w:cs/>
        </w:rPr>
        <w:tab/>
      </w:r>
    </w:p>
    <w:p w14:paraId="375782D6" w14:textId="77777777" w:rsidR="00972D6E" w:rsidRDefault="001B35A0" w:rsidP="007D2E36">
      <w:pPr>
        <w:tabs>
          <w:tab w:val="left" w:pos="5203"/>
        </w:tabs>
        <w:rPr>
          <w:rFonts w:ascii="TH Niramit AS" w:hAnsi="TH Niramit AS" w:cs="TH Niramit AS"/>
        </w:rPr>
      </w:pPr>
      <w:r w:rsidRPr="00A12440">
        <w:rPr>
          <w:rFonts w:ascii="TH Niramit AS" w:hAnsi="TH Niramit AS" w:cs="TH Niramit AS"/>
          <w:noProof/>
          <w:cs/>
        </w:rPr>
        <mc:AlternateContent>
          <mc:Choice Requires="wps">
            <w:drawing>
              <wp:anchor distT="45720" distB="45720" distL="114300" distR="114300" simplePos="0" relativeHeight="251723776" behindDoc="0" locked="0" layoutInCell="1" allowOverlap="1" wp14:anchorId="77CF709F" wp14:editId="4A523375">
                <wp:simplePos x="0" y="0"/>
                <wp:positionH relativeFrom="column">
                  <wp:posOffset>2688590</wp:posOffset>
                </wp:positionH>
                <wp:positionV relativeFrom="paragraph">
                  <wp:posOffset>109505</wp:posOffset>
                </wp:positionV>
                <wp:extent cx="583565" cy="283845"/>
                <wp:effectExtent l="0" t="0" r="0" b="1905"/>
                <wp:wrapSquare wrapText="bothSides"/>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83845"/>
                        </a:xfrm>
                        <a:prstGeom prst="rect">
                          <a:avLst/>
                        </a:prstGeom>
                        <a:noFill/>
                        <a:ln w="9525">
                          <a:noFill/>
                          <a:miter lim="800000"/>
                          <a:headEnd/>
                          <a:tailEnd/>
                        </a:ln>
                      </wps:spPr>
                      <wps:txbx>
                        <w:txbxContent>
                          <w:p w14:paraId="1DC1FC3A" w14:textId="77777777" w:rsidR="006919E5" w:rsidRPr="0097614F" w:rsidRDefault="006919E5" w:rsidP="007D2E36">
                            <w:pPr>
                              <w:rPr>
                                <w:rFonts w:ascii="TH NiramitIT๙" w:hAnsi="TH NiramitIT๙" w:cs="TH NiramitIT๙"/>
                                <w:color w:val="FF0000"/>
                              </w:rPr>
                            </w:pPr>
                            <w:r w:rsidRPr="0097614F">
                              <w:rPr>
                                <w:rFonts w:ascii="TH NiramitIT๙" w:hAnsi="TH NiramitIT๙" w:cs="TH NiramitIT๙" w:hint="cs"/>
                                <w:color w:val="FF0000"/>
                                <w:cs/>
                              </w:rPr>
                              <w:t>ไม่</w:t>
                            </w:r>
                            <w:r w:rsidRPr="0097614F">
                              <w:rPr>
                                <w:rFonts w:ascii="TH NiramitIT๙" w:hAnsi="TH NiramitIT๙" w:cs="TH NiramitIT๙"/>
                                <w:color w:val="FF0000"/>
                                <w:cs/>
                              </w:rPr>
                              <w:t>ผ่าน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3B276" id="_x0000_s1033" type="#_x0000_t202" style="position:absolute;margin-left:211.7pt;margin-top:8.6pt;width:45.95pt;height:22.3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" filled="f" stroked="f">
                <v:textbox>
                  <w:txbxContent>
                    <w:p w:rsidR="006919E5" w:rsidRPr="0097614F" w:rsidRDefault="006919E5" w:rsidP="007D2E36">
                      <w:pPr>
                        <w:rPr>
                          <w:rFonts w:ascii="TH NiramitIT๙" w:hAnsi="TH NiramitIT๙" w:cs="TH NiramitIT๙"/>
                          <w:color w:val="FF0000"/>
                        </w:rPr>
                      </w:pPr>
                      <w:r w:rsidRPr="0097614F">
                        <w:rPr>
                          <w:rFonts w:ascii="TH NiramitIT๙" w:hAnsi="TH NiramitIT๙" w:cs="TH NiramitIT๙" w:hint="cs"/>
                          <w:color w:val="FF0000"/>
                          <w:cs/>
                        </w:rPr>
                        <w:t>ไม่</w:t>
                      </w:r>
                      <w:r w:rsidRPr="0097614F">
                        <w:rPr>
                          <w:rFonts w:ascii="TH NiramitIT๙" w:hAnsi="TH NiramitIT๙" w:cs="TH NiramitIT๙"/>
                          <w:color w:val="FF0000"/>
                          <w:cs/>
                        </w:rPr>
                        <w:t>ผ่าน</w:t>
                      </w:r>
                    </w:p>
                  </w:txbxContent>
                </v:textbox>
                <w10:wrap type="square"/>
              </v:shape>
            </w:pict>
          </mc:Fallback>
        </mc:AlternateContent>
      </w:r>
      <w:r>
        <w:rPr>
          <w:rFonts w:ascii="TH Niramit AS" w:hAnsi="TH Niramit AS" w:cs="TH Niramit AS"/>
          <w:b/>
          <w:bCs/>
          <w:noProof/>
          <w:sz w:val="32"/>
          <w:szCs w:val="32"/>
        </w:rPr>
        <mc:AlternateContent>
          <mc:Choice Requires="wps">
            <w:drawing>
              <wp:anchor distT="0" distB="0" distL="114300" distR="114300" simplePos="0" relativeHeight="251736064" behindDoc="0" locked="0" layoutInCell="1" allowOverlap="1" wp14:anchorId="6C206996" wp14:editId="7E3C53B5">
                <wp:simplePos x="0" y="0"/>
                <wp:positionH relativeFrom="column">
                  <wp:posOffset>1295115</wp:posOffset>
                </wp:positionH>
                <wp:positionV relativeFrom="paragraph">
                  <wp:posOffset>41275</wp:posOffset>
                </wp:positionV>
                <wp:extent cx="0" cy="273050"/>
                <wp:effectExtent l="76200" t="0" r="76200" b="50800"/>
                <wp:wrapNone/>
                <wp:docPr id="155" name="Straight Arrow Connector 155"/>
                <wp:cNvGraphicFramePr/>
                <a:graphic xmlns:a="http://schemas.openxmlformats.org/drawingml/2006/main">
                  <a:graphicData uri="http://schemas.microsoft.com/office/word/2010/wordprocessingShape">
                    <wps:wsp>
                      <wps:cNvCnPr/>
                      <wps:spPr>
                        <a:xfrm>
                          <a:off x="0" y="0"/>
                          <a:ext cx="0" cy="2730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4612D8" id="Straight Arrow Connector 155" o:spid="_x0000_s1026" type="#_x0000_t32" style="position:absolute;margin-left:102pt;margin-top:3.25pt;width:0;height:2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" strokecolor="#5b9bd5 [3204]" strokeweight="6pt">
                <v:stroke endarrow="block" joinstyle="miter"/>
              </v:shape>
            </w:pict>
          </mc:Fallback>
        </mc:AlternateContent>
      </w:r>
      <w:r w:rsidR="001D089A" w:rsidRPr="00C66861">
        <w:rPr>
          <w:rFonts w:ascii="TH Niramit AS" w:hAnsi="TH Niramit AS" w:cs="TH Niramit AS"/>
          <w:noProof/>
          <w:cs/>
        </w:rPr>
        <mc:AlternateContent>
          <mc:Choice Requires="wps">
            <w:drawing>
              <wp:anchor distT="0" distB="0" distL="114300" distR="114300" simplePos="0" relativeHeight="251718656" behindDoc="0" locked="0" layoutInCell="1" allowOverlap="1" wp14:anchorId="327F9A00" wp14:editId="6198DBDF">
                <wp:simplePos x="0" y="0"/>
                <wp:positionH relativeFrom="column">
                  <wp:posOffset>3263134</wp:posOffset>
                </wp:positionH>
                <wp:positionV relativeFrom="paragraph">
                  <wp:posOffset>334185</wp:posOffset>
                </wp:positionV>
                <wp:extent cx="2311400" cy="360680"/>
                <wp:effectExtent l="0" t="0" r="12700" b="20320"/>
                <wp:wrapNone/>
                <wp:docPr id="131" name="Text Box 131"/>
                <wp:cNvGraphicFramePr/>
                <a:graphic xmlns:a="http://schemas.openxmlformats.org/drawingml/2006/main">
                  <a:graphicData uri="http://schemas.microsoft.com/office/word/2010/wordprocessingShape">
                    <wps:wsp>
                      <wps:cNvSpPr txBox="1"/>
                      <wps:spPr>
                        <a:xfrm>
                          <a:off x="0" y="0"/>
                          <a:ext cx="2311400" cy="360680"/>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7A6D632" w14:textId="77777777" w:rsidR="006919E5" w:rsidRPr="00045C51" w:rsidRDefault="006919E5" w:rsidP="00045C51">
                            <w:pPr>
                              <w:autoSpaceDE w:val="0"/>
                              <w:autoSpaceDN w:val="0"/>
                              <w:adjustRightInd w:val="0"/>
                              <w:spacing w:after="0" w:line="240" w:lineRule="auto"/>
                              <w:rPr>
                                <w:rFonts w:ascii="TH Niramit AS" w:hAnsi="TH Niramit AS" w:cs="TH Niramit AS"/>
                                <w:sz w:val="32"/>
                                <w:szCs w:val="32"/>
                              </w:rPr>
                            </w:pPr>
                            <w:r w:rsidRPr="00045C51">
                              <w:rPr>
                                <w:rFonts w:ascii="TH Niramit AS" w:hAnsi="TH Niramit AS" w:cs="TH Niramit AS"/>
                                <w:color w:val="000000"/>
                                <w:sz w:val="24"/>
                                <w:szCs w:val="24"/>
                              </w:rPr>
                              <w:t xml:space="preserve"> </w:t>
                            </w:r>
                            <w:r w:rsidRPr="00045C51">
                              <w:rPr>
                                <w:rFonts w:ascii="TH Niramit AS" w:hAnsi="TH Niramit AS" w:cs="TH Niramit AS"/>
                                <w:color w:val="000000"/>
                                <w:sz w:val="32"/>
                                <w:szCs w:val="32"/>
                                <w:cs/>
                              </w:rPr>
                              <w:t>เอกสารไม่ครบ</w:t>
                            </w:r>
                            <w:r w:rsidRPr="00045C51">
                              <w:rPr>
                                <w:rFonts w:ascii="TH Niramit AS" w:hAnsi="TH Niramit AS" w:cs="TH Niramit AS"/>
                                <w:color w:val="000000"/>
                                <w:sz w:val="32"/>
                                <w:szCs w:val="32"/>
                              </w:rPr>
                              <w:t>/</w:t>
                            </w:r>
                            <w:r w:rsidRPr="00045C51">
                              <w:rPr>
                                <w:rFonts w:ascii="TH Niramit AS" w:hAnsi="TH Niramit AS" w:cs="TH Niramit AS"/>
                                <w:color w:val="000000"/>
                                <w:sz w:val="32"/>
                                <w:szCs w:val="32"/>
                                <w:cs/>
                              </w:rPr>
                              <w:t>แก้ไข</w:t>
                            </w:r>
                            <w:r w:rsidRPr="00045C51">
                              <w:rPr>
                                <w:rFonts w:ascii="TH Niramit AS" w:hAnsi="TH Niramit AS" w:cs="TH Niramit AS"/>
                                <w:color w:val="000000"/>
                                <w:sz w:val="32"/>
                                <w:szCs w:val="32"/>
                              </w:rPr>
                              <w:t xml:space="preserve"> </w:t>
                            </w:r>
                            <w:r w:rsidRPr="00045C51">
                              <w:rPr>
                                <w:rFonts w:ascii="TH Niramit AS" w:hAnsi="TH Niramit AS" w:cs="TH Niramit AS"/>
                                <w:color w:val="000000"/>
                                <w:sz w:val="32"/>
                                <w:szCs w:val="32"/>
                                <w:cs/>
                              </w:rPr>
                              <w:t xml:space="preserve">ส่งคืน </w:t>
                            </w:r>
                            <w:r w:rsidRPr="00045C51">
                              <w:rPr>
                                <w:rFonts w:ascii="TH Niramit AS" w:hAnsi="TH Niramit AS" w:cs="TH Niramit AS"/>
                                <w:sz w:val="32"/>
                                <w:szCs w:val="32"/>
                              </w:rPr>
                              <w:t xml:space="preserve">( 7 </w:t>
                            </w:r>
                            <w:r w:rsidRPr="00045C51">
                              <w:rPr>
                                <w:rFonts w:ascii="TH Niramit AS" w:hAnsi="TH Niramit AS" w:cs="TH Niramit AS"/>
                                <w:sz w:val="32"/>
                                <w:szCs w:val="32"/>
                                <w:cs/>
                              </w:rPr>
                              <w:t>วัน</w:t>
                            </w:r>
                            <w:r w:rsidRPr="00045C51">
                              <w:rPr>
                                <w:rFonts w:ascii="TH Niramit AS" w:hAnsi="TH Niramit AS" w:cs="TH Niramit A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1288" id="Text Box 131" o:spid="_x0000_s1034" type="#_x0000_t202" style="position:absolute;margin-left:256.95pt;margin-top:26.3pt;width:182pt;height:2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" fillcolor="white [3201]" strokecolor="#0070c0" strokeweight="1.5pt">
                <v:textbox>
                  <w:txbxContent>
                    <w:p w:rsidR="006919E5" w:rsidRPr="00045C51" w:rsidRDefault="006919E5" w:rsidP="00045C51">
                      <w:pPr>
                        <w:autoSpaceDE w:val="0"/>
                        <w:autoSpaceDN w:val="0"/>
                        <w:adjustRightInd w:val="0"/>
                        <w:spacing w:after="0" w:line="240" w:lineRule="auto"/>
                        <w:rPr>
                          <w:rFonts w:ascii="TH Niramit AS" w:hAnsi="TH Niramit AS" w:cs="TH Niramit AS"/>
                          <w:sz w:val="32"/>
                          <w:szCs w:val="32"/>
                        </w:rPr>
                      </w:pPr>
                      <w:r w:rsidRPr="00045C51">
                        <w:rPr>
                          <w:rFonts w:ascii="TH Niramit AS" w:hAnsi="TH Niramit AS" w:cs="TH Niramit AS"/>
                          <w:color w:val="000000"/>
                          <w:sz w:val="24"/>
                          <w:szCs w:val="24"/>
                        </w:rPr>
                        <w:t xml:space="preserve"> </w:t>
                      </w:r>
                      <w:r w:rsidRPr="00045C51">
                        <w:rPr>
                          <w:rFonts w:ascii="TH Niramit AS" w:hAnsi="TH Niramit AS" w:cs="TH Niramit AS"/>
                          <w:color w:val="000000"/>
                          <w:sz w:val="32"/>
                          <w:szCs w:val="32"/>
                          <w:cs/>
                        </w:rPr>
                        <w:t>เอกสารไม่ครบ</w:t>
                      </w:r>
                      <w:r w:rsidRPr="00045C51">
                        <w:rPr>
                          <w:rFonts w:ascii="TH Niramit AS" w:hAnsi="TH Niramit AS" w:cs="TH Niramit AS"/>
                          <w:color w:val="000000"/>
                          <w:sz w:val="32"/>
                          <w:szCs w:val="32"/>
                        </w:rPr>
                        <w:t>/</w:t>
                      </w:r>
                      <w:r w:rsidRPr="00045C51">
                        <w:rPr>
                          <w:rFonts w:ascii="TH Niramit AS" w:hAnsi="TH Niramit AS" w:cs="TH Niramit AS"/>
                          <w:color w:val="000000"/>
                          <w:sz w:val="32"/>
                          <w:szCs w:val="32"/>
                          <w:cs/>
                        </w:rPr>
                        <w:t>แก้ไข</w:t>
                      </w:r>
                      <w:r w:rsidRPr="00045C51">
                        <w:rPr>
                          <w:rFonts w:ascii="TH Niramit AS" w:hAnsi="TH Niramit AS" w:cs="TH Niramit AS"/>
                          <w:color w:val="000000"/>
                          <w:sz w:val="32"/>
                          <w:szCs w:val="32"/>
                        </w:rPr>
                        <w:t xml:space="preserve"> </w:t>
                      </w:r>
                      <w:r w:rsidRPr="00045C51">
                        <w:rPr>
                          <w:rFonts w:ascii="TH Niramit AS" w:hAnsi="TH Niramit AS" w:cs="TH Niramit AS"/>
                          <w:color w:val="000000"/>
                          <w:sz w:val="32"/>
                          <w:szCs w:val="32"/>
                          <w:cs/>
                        </w:rPr>
                        <w:t xml:space="preserve">ส่งคืน </w:t>
                      </w:r>
                      <w:r w:rsidRPr="00045C51">
                        <w:rPr>
                          <w:rFonts w:ascii="TH Niramit AS" w:hAnsi="TH Niramit AS" w:cs="TH Niramit AS"/>
                          <w:sz w:val="32"/>
                          <w:szCs w:val="32"/>
                        </w:rPr>
                        <w:t xml:space="preserve">( 7 </w:t>
                      </w:r>
                      <w:r w:rsidRPr="00045C51">
                        <w:rPr>
                          <w:rFonts w:ascii="TH Niramit AS" w:hAnsi="TH Niramit AS" w:cs="TH Niramit AS"/>
                          <w:sz w:val="32"/>
                          <w:szCs w:val="32"/>
                          <w:cs/>
                        </w:rPr>
                        <w:t>วัน</w:t>
                      </w:r>
                      <w:r w:rsidRPr="00045C51">
                        <w:rPr>
                          <w:rFonts w:ascii="TH Niramit AS" w:hAnsi="TH Niramit AS" w:cs="TH Niramit AS"/>
                          <w:sz w:val="32"/>
                          <w:szCs w:val="32"/>
                        </w:rPr>
                        <w:t>)</w:t>
                      </w:r>
                    </w:p>
                  </w:txbxContent>
                </v:textbox>
              </v:shape>
            </w:pict>
          </mc:Fallback>
        </mc:AlternateContent>
      </w:r>
      <w:r w:rsidR="007D2E36">
        <w:rPr>
          <w:rFonts w:ascii="TH Niramit AS" w:hAnsi="TH Niramit AS" w:cs="TH Niramit AS"/>
          <w:cs/>
        </w:rPr>
        <w:tab/>
      </w:r>
    </w:p>
    <w:p w14:paraId="334321FC" w14:textId="77777777" w:rsidR="00FA35D8" w:rsidRDefault="001B35A0" w:rsidP="00972D6E">
      <w:pPr>
        <w:tabs>
          <w:tab w:val="left" w:pos="1864"/>
        </w:tabs>
        <w:rPr>
          <w:rFonts w:ascii="TH Niramit AS" w:hAnsi="TH Niramit AS" w:cs="TH Niramit AS"/>
        </w:rPr>
      </w:pPr>
      <w:r>
        <w:rPr>
          <w:rFonts w:ascii="TH Niramit AS" w:hAnsi="TH Niramit AS" w:cs="TH Niramit AS"/>
          <w:noProof/>
        </w:rPr>
        <mc:AlternateContent>
          <mc:Choice Requires="wps">
            <w:drawing>
              <wp:anchor distT="0" distB="0" distL="114300" distR="114300" simplePos="0" relativeHeight="251730944" behindDoc="0" locked="0" layoutInCell="1" allowOverlap="1" wp14:anchorId="6443CB3D">
                <wp:simplePos x="0" y="0"/>
                <wp:positionH relativeFrom="column">
                  <wp:posOffset>2657475</wp:posOffset>
                </wp:positionH>
                <wp:positionV relativeFrom="paragraph">
                  <wp:posOffset>239045</wp:posOffset>
                </wp:positionV>
                <wp:extent cx="546100" cy="0"/>
                <wp:effectExtent l="0" t="152400" r="0" b="152400"/>
                <wp:wrapNone/>
                <wp:docPr id="147" name="Straight Arrow Connector 147"/>
                <wp:cNvGraphicFramePr/>
                <a:graphic xmlns:a="http://schemas.openxmlformats.org/drawingml/2006/main">
                  <a:graphicData uri="http://schemas.microsoft.com/office/word/2010/wordprocessingShape">
                    <wps:wsp>
                      <wps:cNvCnPr/>
                      <wps:spPr>
                        <a:xfrm flipH="1">
                          <a:off x="0" y="0"/>
                          <a:ext cx="546100" cy="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0ECCF5" id="Straight Arrow Connector 147" o:spid="_x0000_s1026" type="#_x0000_t32" style="position:absolute;margin-left:209.25pt;margin-top:18.8pt;width:43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" strokecolor="#5b9bd5 [3204]" strokeweight="6pt">
                <v:stroke endarrow="block" joinstyle="miter"/>
              </v:shape>
            </w:pict>
          </mc:Fallback>
        </mc:AlternateContent>
      </w:r>
      <w:r>
        <w:rPr>
          <w:rFonts w:ascii="TH Niramit AS" w:hAnsi="TH Niramit AS" w:cs="TH Niramit AS"/>
          <w:noProof/>
        </w:rPr>
        <mc:AlternateContent>
          <mc:Choice Requires="wps">
            <w:drawing>
              <wp:anchor distT="0" distB="0" distL="114300" distR="114300" simplePos="0" relativeHeight="251729920" behindDoc="0" locked="0" layoutInCell="1" allowOverlap="1" wp14:anchorId="17D8C9D1">
                <wp:simplePos x="0" y="0"/>
                <wp:positionH relativeFrom="column">
                  <wp:posOffset>2700655</wp:posOffset>
                </wp:positionH>
                <wp:positionV relativeFrom="paragraph">
                  <wp:posOffset>111410</wp:posOffset>
                </wp:positionV>
                <wp:extent cx="556895" cy="0"/>
                <wp:effectExtent l="0" t="152400" r="0" b="152400"/>
                <wp:wrapNone/>
                <wp:docPr id="146" name="Straight Arrow Connector 146"/>
                <wp:cNvGraphicFramePr/>
                <a:graphic xmlns:a="http://schemas.openxmlformats.org/drawingml/2006/main">
                  <a:graphicData uri="http://schemas.microsoft.com/office/word/2010/wordprocessingShape">
                    <wps:wsp>
                      <wps:cNvCnPr/>
                      <wps:spPr>
                        <a:xfrm>
                          <a:off x="0" y="0"/>
                          <a:ext cx="556895" cy="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DB7B9" id="Straight Arrow Connector 146" o:spid="_x0000_s1026" type="#_x0000_t32" style="position:absolute;margin-left:212.65pt;margin-top:8.75pt;width:43.8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" strokecolor="#5b9bd5 [3204]" strokeweight="6pt">
                <v:stroke endarrow="block" joinstyle="miter"/>
              </v:shape>
            </w:pict>
          </mc:Fallback>
        </mc:AlternateContent>
      </w:r>
      <w:r w:rsidR="003B67C9" w:rsidRPr="00972D6E">
        <w:rPr>
          <w:rFonts w:ascii="TH Niramit AS" w:hAnsi="TH Niramit AS" w:cs="TH Niramit AS"/>
          <w:noProof/>
          <w:cs/>
        </w:rPr>
        <mc:AlternateContent>
          <mc:Choice Requires="wps">
            <w:drawing>
              <wp:anchor distT="0" distB="0" distL="114300" distR="114300" simplePos="0" relativeHeight="251680768" behindDoc="0" locked="0" layoutInCell="1" allowOverlap="1" wp14:anchorId="72C3048E" wp14:editId="5361BDF1">
                <wp:simplePos x="0" y="0"/>
                <wp:positionH relativeFrom="column">
                  <wp:posOffset>65405</wp:posOffset>
                </wp:positionH>
                <wp:positionV relativeFrom="paragraph">
                  <wp:posOffset>5344</wp:posOffset>
                </wp:positionV>
                <wp:extent cx="2590800" cy="868045"/>
                <wp:effectExtent l="0" t="0" r="19050" b="27305"/>
                <wp:wrapNone/>
                <wp:docPr id="11" name="Text Box 11"/>
                <wp:cNvGraphicFramePr/>
                <a:graphic xmlns:a="http://schemas.openxmlformats.org/drawingml/2006/main">
                  <a:graphicData uri="http://schemas.microsoft.com/office/word/2010/wordprocessingShape">
                    <wps:wsp>
                      <wps:cNvSpPr txBox="1"/>
                      <wps:spPr>
                        <a:xfrm>
                          <a:off x="0" y="0"/>
                          <a:ext cx="2590800" cy="868045"/>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CE7A844" w14:textId="77777777" w:rsidR="006919E5" w:rsidRPr="00972D6E" w:rsidRDefault="006919E5" w:rsidP="00972D6E">
                            <w:pPr>
                              <w:autoSpaceDE w:val="0"/>
                              <w:autoSpaceDN w:val="0"/>
                              <w:adjustRightInd w:val="0"/>
                              <w:spacing w:after="0" w:line="240" w:lineRule="auto"/>
                              <w:rPr>
                                <w:rFonts w:ascii="TH Niramit AS" w:hAnsi="TH Niramit AS" w:cs="TH Niramit AS"/>
                                <w:color w:val="000000"/>
                                <w:sz w:val="32"/>
                                <w:szCs w:val="32"/>
                              </w:rPr>
                            </w:pPr>
                            <w:r w:rsidRPr="00972D6E">
                              <w:rPr>
                                <w:rFonts w:ascii="TH Niramit AS" w:hAnsi="TH Niramit AS" w:cs="TH Niramit AS"/>
                                <w:color w:val="000000"/>
                                <w:sz w:val="24"/>
                                <w:szCs w:val="24"/>
                              </w:rPr>
                              <w:t xml:space="preserve"> </w:t>
                            </w:r>
                            <w:r w:rsidRPr="00972D6E">
                              <w:rPr>
                                <w:rFonts w:ascii="TH Niramit AS" w:hAnsi="TH Niramit AS" w:cs="TH Niramit AS"/>
                                <w:color w:val="000000"/>
                                <w:sz w:val="32"/>
                                <w:szCs w:val="32"/>
                                <w:cs/>
                              </w:rPr>
                              <w:t>เจ้าหน้าที่สถาบันวิจัยฯ</w:t>
                            </w:r>
                            <w:r w:rsidRPr="00972D6E">
                              <w:rPr>
                                <w:rFonts w:ascii="TH Niramit AS" w:hAnsi="TH Niramit AS" w:cs="TH Niramit AS"/>
                                <w:color w:val="000000"/>
                                <w:sz w:val="32"/>
                                <w:szCs w:val="32"/>
                              </w:rPr>
                              <w:t xml:space="preserve"> </w:t>
                            </w:r>
                            <w:r w:rsidRPr="00972D6E">
                              <w:rPr>
                                <w:rFonts w:ascii="TH Niramit AS" w:hAnsi="TH Niramit AS" w:cs="TH Niramit AS"/>
                                <w:color w:val="000000"/>
                                <w:sz w:val="32"/>
                                <w:szCs w:val="32"/>
                                <w:cs/>
                              </w:rPr>
                              <w:t>ตรวจสอบความถูกต้อง</w:t>
                            </w:r>
                            <w:r w:rsidRPr="00972D6E">
                              <w:rPr>
                                <w:rFonts w:ascii="TH Niramit AS" w:hAnsi="TH Niramit AS" w:cs="TH Niramit AS"/>
                                <w:color w:val="000000"/>
                                <w:sz w:val="32"/>
                                <w:szCs w:val="32"/>
                              </w:rPr>
                              <w:t>/</w:t>
                            </w:r>
                            <w:r w:rsidRPr="00972D6E">
                              <w:rPr>
                                <w:rFonts w:ascii="TH Niramit AS" w:hAnsi="TH Niramit AS" w:cs="TH Niramit AS"/>
                                <w:color w:val="000000"/>
                                <w:sz w:val="32"/>
                                <w:szCs w:val="32"/>
                                <w:cs/>
                              </w:rPr>
                              <w:t>ครบถ้วนของเอกสาร</w:t>
                            </w:r>
                            <w:r w:rsidRPr="00972D6E">
                              <w:rPr>
                                <w:rFonts w:ascii="TH Niramit AS" w:hAnsi="TH Niramit AS" w:cs="TH Niramit AS"/>
                                <w:color w:val="000000"/>
                                <w:sz w:val="32"/>
                                <w:szCs w:val="32"/>
                              </w:rPr>
                              <w:t xml:space="preserve"> </w:t>
                            </w:r>
                          </w:p>
                          <w:p w14:paraId="5E2F3E13" w14:textId="77777777" w:rsidR="006919E5" w:rsidRPr="00972D6E" w:rsidRDefault="006919E5" w:rsidP="00972D6E">
                            <w:pPr>
                              <w:pStyle w:val="Default"/>
                              <w:rPr>
                                <w:rFonts w:ascii="TH Niramit AS" w:hAnsi="TH Niramit AS" w:cs="TH Niramit AS"/>
                                <w:sz w:val="32"/>
                                <w:szCs w:val="32"/>
                              </w:rPr>
                            </w:pPr>
                            <w:r w:rsidRPr="00972D6E">
                              <w:rPr>
                                <w:rFonts w:ascii="TH Niramit AS" w:hAnsi="TH Niramit AS" w:cs="TH Niramit AS"/>
                                <w:sz w:val="32"/>
                                <w:szCs w:val="32"/>
                                <w:cs/>
                              </w:rPr>
                              <w:t>ที่เกี่ยวข้อง</w:t>
                            </w:r>
                            <w:r w:rsidRPr="00972D6E">
                              <w:rPr>
                                <w:rFonts w:ascii="TH Niramit AS" w:hAnsi="TH Niramit AS" w:cs="TH Niramit AS"/>
                                <w:sz w:val="32"/>
                                <w:szCs w:val="32"/>
                              </w:rPr>
                              <w:t xml:space="preserve"> (1 </w:t>
                            </w:r>
                            <w:r w:rsidRPr="00972D6E">
                              <w:rPr>
                                <w:rFonts w:ascii="TH Niramit AS" w:hAnsi="TH Niramit AS" w:cs="TH Niramit AS"/>
                                <w:sz w:val="32"/>
                                <w:szCs w:val="32"/>
                                <w:cs/>
                              </w:rPr>
                              <w:t>วัน</w:t>
                            </w:r>
                            <w:r w:rsidRPr="00972D6E">
                              <w:rPr>
                                <w:rFonts w:ascii="TH Niramit AS" w:hAnsi="TH Niramit AS" w:cs="TH Niramit AS"/>
                                <w:sz w:val="32"/>
                                <w:szCs w:val="32"/>
                              </w:rPr>
                              <w:t>)</w:t>
                            </w:r>
                            <w:r>
                              <w:rPr>
                                <w:rFonts w:ascii="TH Niramit AS" w:hAnsi="TH Niramit AS" w:cs="TH Niramit AS" w:hint="cs"/>
                                <w:sz w:val="32"/>
                                <w:szCs w:val="32"/>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5481" id="Text Box 11" o:spid="_x0000_s1035" type="#_x0000_t202" style="position:absolute;margin-left:5.15pt;margin-top:.4pt;width:204pt;height:6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" fillcolor="white [3201]" strokecolor="#0070c0" strokeweight="1.5pt">
                <v:textbox>
                  <w:txbxContent>
                    <w:p w:rsidR="006919E5" w:rsidRPr="00972D6E" w:rsidRDefault="006919E5" w:rsidP="00972D6E">
                      <w:pPr>
                        <w:autoSpaceDE w:val="0"/>
                        <w:autoSpaceDN w:val="0"/>
                        <w:adjustRightInd w:val="0"/>
                        <w:spacing w:after="0" w:line="240" w:lineRule="auto"/>
                        <w:rPr>
                          <w:rFonts w:ascii="TH Niramit AS" w:hAnsi="TH Niramit AS" w:cs="TH Niramit AS"/>
                          <w:color w:val="000000"/>
                          <w:sz w:val="32"/>
                          <w:szCs w:val="32"/>
                        </w:rPr>
                      </w:pPr>
                      <w:r w:rsidRPr="00972D6E">
                        <w:rPr>
                          <w:rFonts w:ascii="TH Niramit AS" w:hAnsi="TH Niramit AS" w:cs="TH Niramit AS"/>
                          <w:color w:val="000000"/>
                          <w:sz w:val="24"/>
                          <w:szCs w:val="24"/>
                        </w:rPr>
                        <w:t xml:space="preserve"> </w:t>
                      </w:r>
                      <w:r w:rsidRPr="00972D6E">
                        <w:rPr>
                          <w:rFonts w:ascii="TH Niramit AS" w:hAnsi="TH Niramit AS" w:cs="TH Niramit AS"/>
                          <w:color w:val="000000"/>
                          <w:sz w:val="32"/>
                          <w:szCs w:val="32"/>
                          <w:cs/>
                        </w:rPr>
                        <w:t>เจ้าหน้าที่สถาบันวิจัยฯ</w:t>
                      </w:r>
                      <w:r w:rsidRPr="00972D6E">
                        <w:rPr>
                          <w:rFonts w:ascii="TH Niramit AS" w:hAnsi="TH Niramit AS" w:cs="TH Niramit AS"/>
                          <w:color w:val="000000"/>
                          <w:sz w:val="32"/>
                          <w:szCs w:val="32"/>
                        </w:rPr>
                        <w:t xml:space="preserve"> </w:t>
                      </w:r>
                      <w:r w:rsidRPr="00972D6E">
                        <w:rPr>
                          <w:rFonts w:ascii="TH Niramit AS" w:hAnsi="TH Niramit AS" w:cs="TH Niramit AS"/>
                          <w:color w:val="000000"/>
                          <w:sz w:val="32"/>
                          <w:szCs w:val="32"/>
                          <w:cs/>
                        </w:rPr>
                        <w:t>ตรวจสอบความถูกต้อง</w:t>
                      </w:r>
                      <w:r w:rsidRPr="00972D6E">
                        <w:rPr>
                          <w:rFonts w:ascii="TH Niramit AS" w:hAnsi="TH Niramit AS" w:cs="TH Niramit AS"/>
                          <w:color w:val="000000"/>
                          <w:sz w:val="32"/>
                          <w:szCs w:val="32"/>
                        </w:rPr>
                        <w:t>/</w:t>
                      </w:r>
                      <w:r w:rsidRPr="00972D6E">
                        <w:rPr>
                          <w:rFonts w:ascii="TH Niramit AS" w:hAnsi="TH Niramit AS" w:cs="TH Niramit AS"/>
                          <w:color w:val="000000"/>
                          <w:sz w:val="32"/>
                          <w:szCs w:val="32"/>
                          <w:cs/>
                        </w:rPr>
                        <w:t>ครบถ้วนของเอกสาร</w:t>
                      </w:r>
                      <w:r w:rsidRPr="00972D6E">
                        <w:rPr>
                          <w:rFonts w:ascii="TH Niramit AS" w:hAnsi="TH Niramit AS" w:cs="TH Niramit AS"/>
                          <w:color w:val="000000"/>
                          <w:sz w:val="32"/>
                          <w:szCs w:val="32"/>
                        </w:rPr>
                        <w:t xml:space="preserve"> </w:t>
                      </w:r>
                    </w:p>
                    <w:p w:rsidR="006919E5" w:rsidRPr="00972D6E" w:rsidRDefault="006919E5" w:rsidP="00972D6E">
                      <w:pPr>
                        <w:pStyle w:val="Default"/>
                        <w:rPr>
                          <w:rFonts w:ascii="TH Niramit AS" w:hAnsi="TH Niramit AS" w:cs="TH Niramit AS"/>
                          <w:sz w:val="32"/>
                          <w:szCs w:val="32"/>
                        </w:rPr>
                      </w:pPr>
                      <w:r w:rsidRPr="00972D6E">
                        <w:rPr>
                          <w:rFonts w:ascii="TH Niramit AS" w:hAnsi="TH Niramit AS" w:cs="TH Niramit AS"/>
                          <w:sz w:val="32"/>
                          <w:szCs w:val="32"/>
                          <w:cs/>
                        </w:rPr>
                        <w:t>ที่เกี่ยวข้อง</w:t>
                      </w:r>
                      <w:r w:rsidRPr="00972D6E">
                        <w:rPr>
                          <w:rFonts w:ascii="TH Niramit AS" w:hAnsi="TH Niramit AS" w:cs="TH Niramit AS"/>
                          <w:sz w:val="32"/>
                          <w:szCs w:val="32"/>
                        </w:rPr>
                        <w:t xml:space="preserve"> (1 </w:t>
                      </w:r>
                      <w:r w:rsidRPr="00972D6E">
                        <w:rPr>
                          <w:rFonts w:ascii="TH Niramit AS" w:hAnsi="TH Niramit AS" w:cs="TH Niramit AS"/>
                          <w:sz w:val="32"/>
                          <w:szCs w:val="32"/>
                          <w:cs/>
                        </w:rPr>
                        <w:t>วัน</w:t>
                      </w:r>
                      <w:r w:rsidRPr="00972D6E">
                        <w:rPr>
                          <w:rFonts w:ascii="TH Niramit AS" w:hAnsi="TH Niramit AS" w:cs="TH Niramit AS"/>
                          <w:sz w:val="32"/>
                          <w:szCs w:val="32"/>
                        </w:rPr>
                        <w:t>)</w:t>
                      </w:r>
                      <w:r>
                        <w:rPr>
                          <w:rFonts w:ascii="TH Niramit AS" w:hAnsi="TH Niramit AS" w:cs="TH Niramit AS" w:hint="cs"/>
                          <w:sz w:val="32"/>
                          <w:szCs w:val="32"/>
                          <w:cs/>
                        </w:rPr>
                        <w:t xml:space="preserve"> </w:t>
                      </w:r>
                    </w:p>
                  </w:txbxContent>
                </v:textbox>
              </v:shape>
            </w:pict>
          </mc:Fallback>
        </mc:AlternateContent>
      </w:r>
      <w:r w:rsidR="00972D6E">
        <w:rPr>
          <w:rFonts w:ascii="TH Niramit AS" w:hAnsi="TH Niramit AS" w:cs="TH Niramit AS"/>
          <w:cs/>
        </w:rPr>
        <w:tab/>
      </w:r>
    </w:p>
    <w:p w14:paraId="317B9D02" w14:textId="77777777" w:rsidR="00FA35D8" w:rsidRPr="00FA35D8" w:rsidRDefault="008364D6" w:rsidP="00FA35D8">
      <w:pPr>
        <w:rPr>
          <w:rFonts w:ascii="TH Niramit AS" w:hAnsi="TH Niramit AS" w:cs="TH Niramit AS"/>
        </w:rPr>
      </w:pPr>
      <w:r w:rsidRPr="00A12440">
        <w:rPr>
          <w:rFonts w:ascii="TH Niramit AS" w:hAnsi="TH Niramit AS" w:cs="TH Niramit AS"/>
          <w:noProof/>
          <w:cs/>
        </w:rPr>
        <mc:AlternateContent>
          <mc:Choice Requires="wps">
            <w:drawing>
              <wp:anchor distT="0" distB="0" distL="114300" distR="114300" simplePos="0" relativeHeight="251702272" behindDoc="0" locked="0" layoutInCell="1" allowOverlap="1" wp14:anchorId="3E92AD2D" wp14:editId="57055B4F">
                <wp:simplePos x="0" y="0"/>
                <wp:positionH relativeFrom="column">
                  <wp:posOffset>5157470</wp:posOffset>
                </wp:positionH>
                <wp:positionV relativeFrom="paragraph">
                  <wp:posOffset>149510</wp:posOffset>
                </wp:positionV>
                <wp:extent cx="991235" cy="1205230"/>
                <wp:effectExtent l="0" t="0" r="18415" b="13970"/>
                <wp:wrapNone/>
                <wp:docPr id="25" name="Text Box 25"/>
                <wp:cNvGraphicFramePr/>
                <a:graphic xmlns:a="http://schemas.openxmlformats.org/drawingml/2006/main">
                  <a:graphicData uri="http://schemas.microsoft.com/office/word/2010/wordprocessingShape">
                    <wps:wsp>
                      <wps:cNvSpPr txBox="1"/>
                      <wps:spPr>
                        <a:xfrm>
                          <a:off x="0" y="0"/>
                          <a:ext cx="991235" cy="1205230"/>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BFE0D7C" w14:textId="77777777" w:rsidR="006919E5" w:rsidRPr="009B4A6F" w:rsidRDefault="006919E5" w:rsidP="00A12440">
                            <w:pPr>
                              <w:pStyle w:val="Default"/>
                              <w:rPr>
                                <w:rFonts w:ascii="TH Niramit AS" w:hAnsi="TH Niramit AS" w:cs="TH Niramit AS"/>
                                <w:sz w:val="32"/>
                                <w:szCs w:val="32"/>
                              </w:rPr>
                            </w:pPr>
                            <w:r>
                              <w:rPr>
                                <w:rFonts w:ascii="TH SarabunPSK" w:hAnsi="TH SarabunPSK" w:cs="TH SarabunPSK"/>
                                <w:sz w:val="32"/>
                                <w:szCs w:val="32"/>
                                <w:cs/>
                              </w:rPr>
                              <w:t>หากมีกา</w:t>
                            </w:r>
                            <w:r w:rsidRPr="00A12440">
                              <w:rPr>
                                <w:rFonts w:ascii="TH SarabunPSK" w:hAnsi="TH SarabunPSK" w:cs="TH SarabunPSK"/>
                                <w:sz w:val="32"/>
                                <w:szCs w:val="32"/>
                                <w:cs/>
                              </w:rPr>
                              <w:t>รแก้ไขส่งต่อให้นักวิจัย</w:t>
                            </w:r>
                            <w:r w:rsidRPr="00A12440">
                              <w:rPr>
                                <w:rFonts w:ascii="TH SarabunPSK" w:hAnsi="TH SarabunPSK" w:cs="TH SarabunPSK"/>
                                <w:sz w:val="32"/>
                                <w:szCs w:val="32"/>
                              </w:rPr>
                              <w:t>/</w:t>
                            </w:r>
                            <w:r>
                              <w:rPr>
                                <w:rFonts w:ascii="TH SarabunPSK" w:hAnsi="TH SarabunPSK" w:cs="TH SarabunPSK"/>
                                <w:sz w:val="32"/>
                                <w:szCs w:val="32"/>
                                <w:cs/>
                              </w:rPr>
                              <w:t>เจ้าของผลงานดำเนินการ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5FA0" id="Text Box 25" o:spid="_x0000_s1036" type="#_x0000_t202" style="position:absolute;margin-left:406.1pt;margin-top:11.75pt;width:78.05pt;height:9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" fillcolor="white [3201]" strokecolor="#0070c0" strokeweight="1.5pt">
                <v:textbox>
                  <w:txbxContent>
                    <w:p w:rsidR="006919E5" w:rsidRPr="009B4A6F" w:rsidRDefault="006919E5" w:rsidP="00A12440">
                      <w:pPr>
                        <w:pStyle w:val="Default"/>
                        <w:rPr>
                          <w:rFonts w:ascii="TH Niramit AS" w:hAnsi="TH Niramit AS" w:cs="TH Niramit AS"/>
                          <w:sz w:val="32"/>
                          <w:szCs w:val="32"/>
                        </w:rPr>
                      </w:pPr>
                      <w:r>
                        <w:rPr>
                          <w:rFonts w:ascii="TH SarabunPSK" w:hAnsi="TH SarabunPSK" w:cs="TH SarabunPSK"/>
                          <w:sz w:val="32"/>
                          <w:szCs w:val="32"/>
                          <w:cs/>
                        </w:rPr>
                        <w:t>หากมีกา</w:t>
                      </w:r>
                      <w:r w:rsidRPr="00A12440">
                        <w:rPr>
                          <w:rFonts w:ascii="TH SarabunPSK" w:hAnsi="TH SarabunPSK" w:cs="TH SarabunPSK"/>
                          <w:sz w:val="32"/>
                          <w:szCs w:val="32"/>
                          <w:cs/>
                        </w:rPr>
                        <w:t>รแก้ไขส่งต่อให้นักวิจัย</w:t>
                      </w:r>
                      <w:r w:rsidRPr="00A12440">
                        <w:rPr>
                          <w:rFonts w:ascii="TH SarabunPSK" w:hAnsi="TH SarabunPSK" w:cs="TH SarabunPSK"/>
                          <w:sz w:val="32"/>
                          <w:szCs w:val="32"/>
                        </w:rPr>
                        <w:t>/</w:t>
                      </w:r>
                      <w:r>
                        <w:rPr>
                          <w:rFonts w:ascii="TH SarabunPSK" w:hAnsi="TH SarabunPSK" w:cs="TH SarabunPSK"/>
                          <w:sz w:val="32"/>
                          <w:szCs w:val="32"/>
                          <w:cs/>
                        </w:rPr>
                        <w:t>เจ้าของผลงานดำเนินการ</w:t>
                      </w:r>
                    </w:p>
                  </w:txbxContent>
                </v:textbox>
              </v:shape>
            </w:pict>
          </mc:Fallback>
        </mc:AlternateContent>
      </w:r>
      <w:r w:rsidR="001D089A" w:rsidRPr="00773F1E">
        <w:rPr>
          <w:rFonts w:ascii="TH Niramit AS" w:hAnsi="TH Niramit AS" w:cs="TH Niramit AS"/>
          <w:noProof/>
          <w:cs/>
        </w:rPr>
        <mc:AlternateContent>
          <mc:Choice Requires="wps">
            <w:drawing>
              <wp:anchor distT="0" distB="0" distL="114300" distR="114300" simplePos="0" relativeHeight="251694080" behindDoc="0" locked="0" layoutInCell="1" allowOverlap="1" wp14:anchorId="1C0A7F47" wp14:editId="5061437B">
                <wp:simplePos x="0" y="0"/>
                <wp:positionH relativeFrom="column">
                  <wp:posOffset>3016250</wp:posOffset>
                </wp:positionH>
                <wp:positionV relativeFrom="paragraph">
                  <wp:posOffset>124175</wp:posOffset>
                </wp:positionV>
                <wp:extent cx="1555115" cy="1713186"/>
                <wp:effectExtent l="0" t="0" r="26035" b="20955"/>
                <wp:wrapNone/>
                <wp:docPr id="20" name="Text Box 20"/>
                <wp:cNvGraphicFramePr/>
                <a:graphic xmlns:a="http://schemas.openxmlformats.org/drawingml/2006/main">
                  <a:graphicData uri="http://schemas.microsoft.com/office/word/2010/wordprocessingShape">
                    <wps:wsp>
                      <wps:cNvSpPr txBox="1"/>
                      <wps:spPr>
                        <a:xfrm>
                          <a:off x="0" y="0"/>
                          <a:ext cx="1555115" cy="1713186"/>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1F212891" w14:textId="77777777" w:rsidR="006919E5" w:rsidRPr="00773F1E" w:rsidRDefault="006919E5" w:rsidP="00773F1E">
                            <w:pPr>
                              <w:autoSpaceDE w:val="0"/>
                              <w:autoSpaceDN w:val="0"/>
                              <w:adjustRightInd w:val="0"/>
                              <w:spacing w:after="0" w:line="240" w:lineRule="auto"/>
                              <w:rPr>
                                <w:rFonts w:ascii="TH Niramit AS" w:hAnsi="TH Niramit AS" w:cs="TH Niramit AS"/>
                                <w:color w:val="000000"/>
                                <w:sz w:val="28"/>
                              </w:rPr>
                            </w:pPr>
                            <w:r>
                              <w:rPr>
                                <w:rFonts w:ascii="TH Niramit AS" w:hAnsi="TH Niramit AS" w:cs="TH Niramit AS"/>
                                <w:color w:val="000000"/>
                                <w:sz w:val="28"/>
                                <w:cs/>
                              </w:rPr>
                              <w:t>กรมทรัพย์สินทางปัญญาตรวจสอบเอกสา</w:t>
                            </w:r>
                            <w:r w:rsidRPr="00773F1E">
                              <w:rPr>
                                <w:rFonts w:ascii="TH Niramit AS" w:hAnsi="TH Niramit AS" w:cs="TH Niramit AS"/>
                                <w:color w:val="000000"/>
                                <w:sz w:val="28"/>
                                <w:cs/>
                              </w:rPr>
                              <w:t>รเบื้องต้น</w:t>
                            </w:r>
                            <w:r w:rsidRPr="00773F1E">
                              <w:rPr>
                                <w:rFonts w:ascii="TH Niramit AS" w:hAnsi="TH Niramit AS" w:cs="TH Niramit AS"/>
                                <w:color w:val="000000"/>
                                <w:sz w:val="28"/>
                              </w:rPr>
                              <w:t xml:space="preserve"> </w:t>
                            </w:r>
                          </w:p>
                          <w:p w14:paraId="561E0C54" w14:textId="77777777" w:rsidR="006919E5" w:rsidRPr="00773F1E" w:rsidRDefault="006919E5" w:rsidP="00773F1E">
                            <w:pPr>
                              <w:autoSpaceDE w:val="0"/>
                              <w:autoSpaceDN w:val="0"/>
                              <w:adjustRightInd w:val="0"/>
                              <w:spacing w:after="0" w:line="240" w:lineRule="auto"/>
                              <w:rPr>
                                <w:rFonts w:ascii="TH Niramit AS" w:hAnsi="TH Niramit AS" w:cs="TH Niramit AS"/>
                                <w:color w:val="000000"/>
                                <w:sz w:val="28"/>
                              </w:rPr>
                            </w:pPr>
                            <w:r w:rsidRPr="00773F1E">
                              <w:rPr>
                                <w:rFonts w:ascii="TH Niramit AS" w:hAnsi="TH Niramit AS" w:cs="TH Niramit AS"/>
                                <w:color w:val="000000"/>
                                <w:sz w:val="28"/>
                              </w:rPr>
                              <w:t xml:space="preserve">- </w:t>
                            </w:r>
                            <w:r w:rsidRPr="00773F1E">
                              <w:rPr>
                                <w:rFonts w:ascii="TH Niramit AS" w:hAnsi="TH Niramit AS" w:cs="TH Niramit AS"/>
                                <w:color w:val="000000"/>
                                <w:sz w:val="28"/>
                                <w:cs/>
                              </w:rPr>
                              <w:t>สิทธิบัตร</w:t>
                            </w:r>
                            <w:r w:rsidRPr="00773F1E">
                              <w:rPr>
                                <w:rFonts w:ascii="TH Niramit AS" w:hAnsi="TH Niramit AS" w:cs="TH Niramit AS"/>
                                <w:color w:val="000000"/>
                                <w:sz w:val="28"/>
                              </w:rPr>
                              <w:t xml:space="preserve"> (10 </w:t>
                            </w:r>
                            <w:r w:rsidRPr="00773F1E">
                              <w:rPr>
                                <w:rFonts w:ascii="TH Niramit AS" w:hAnsi="TH Niramit AS" w:cs="TH Niramit AS"/>
                                <w:color w:val="000000"/>
                                <w:sz w:val="28"/>
                                <w:cs/>
                              </w:rPr>
                              <w:t>เดือน</w:t>
                            </w:r>
                            <w:r w:rsidRPr="00773F1E">
                              <w:rPr>
                                <w:rFonts w:ascii="TH Niramit AS" w:hAnsi="TH Niramit AS" w:cs="TH Niramit AS"/>
                                <w:color w:val="000000"/>
                                <w:sz w:val="28"/>
                              </w:rPr>
                              <w:t xml:space="preserve">) </w:t>
                            </w:r>
                          </w:p>
                          <w:p w14:paraId="59CBE18F" w14:textId="77777777" w:rsidR="006919E5" w:rsidRDefault="006919E5" w:rsidP="00773F1E">
                            <w:pPr>
                              <w:autoSpaceDE w:val="0"/>
                              <w:autoSpaceDN w:val="0"/>
                              <w:adjustRightInd w:val="0"/>
                              <w:spacing w:after="0" w:line="240" w:lineRule="auto"/>
                              <w:rPr>
                                <w:rFonts w:ascii="TH Niramit AS" w:hAnsi="TH Niramit AS" w:cs="TH Niramit AS"/>
                                <w:color w:val="000000"/>
                                <w:sz w:val="28"/>
                              </w:rPr>
                            </w:pPr>
                            <w:r w:rsidRPr="00773F1E">
                              <w:rPr>
                                <w:rFonts w:ascii="TH Niramit AS" w:hAnsi="TH Niramit AS" w:cs="TH Niramit AS"/>
                                <w:color w:val="000000"/>
                                <w:sz w:val="28"/>
                              </w:rPr>
                              <w:t xml:space="preserve">- </w:t>
                            </w:r>
                            <w:r w:rsidRPr="00773F1E">
                              <w:rPr>
                                <w:rFonts w:ascii="TH Niramit AS" w:hAnsi="TH Niramit AS" w:cs="TH Niramit AS"/>
                                <w:color w:val="000000"/>
                                <w:sz w:val="28"/>
                                <w:cs/>
                              </w:rPr>
                              <w:t>อนุสิทธิบัตร</w:t>
                            </w:r>
                          </w:p>
                          <w:p w14:paraId="7D990C21" w14:textId="77777777" w:rsidR="006919E5" w:rsidRPr="00773F1E" w:rsidRDefault="006919E5" w:rsidP="00773F1E">
                            <w:pPr>
                              <w:autoSpaceDE w:val="0"/>
                              <w:autoSpaceDN w:val="0"/>
                              <w:adjustRightInd w:val="0"/>
                              <w:spacing w:after="0" w:line="240" w:lineRule="auto"/>
                              <w:rPr>
                                <w:rFonts w:ascii="TH Niramit AS" w:hAnsi="TH Niramit AS" w:cs="TH Niramit AS"/>
                                <w:color w:val="000000"/>
                                <w:sz w:val="28"/>
                              </w:rPr>
                            </w:pPr>
                            <w:r>
                              <w:rPr>
                                <w:rFonts w:ascii="TH Niramit AS" w:hAnsi="TH Niramit AS" w:cs="TH Niramit AS" w:hint="cs"/>
                                <w:color w:val="000000"/>
                                <w:sz w:val="28"/>
                                <w:cs/>
                              </w:rPr>
                              <w:t xml:space="preserve">   </w:t>
                            </w:r>
                            <w:r w:rsidRPr="00773F1E">
                              <w:rPr>
                                <w:rFonts w:ascii="TH Niramit AS" w:hAnsi="TH Niramit AS" w:cs="TH Niramit AS"/>
                                <w:color w:val="000000"/>
                                <w:sz w:val="28"/>
                              </w:rPr>
                              <w:t xml:space="preserve">(6.5 </w:t>
                            </w:r>
                            <w:r w:rsidRPr="00773F1E">
                              <w:rPr>
                                <w:rFonts w:ascii="TH Niramit AS" w:hAnsi="TH Niramit AS" w:cs="TH Niramit AS"/>
                                <w:color w:val="000000"/>
                                <w:sz w:val="28"/>
                                <w:cs/>
                              </w:rPr>
                              <w:t>เดือน</w:t>
                            </w:r>
                            <w:r w:rsidRPr="00773F1E">
                              <w:rPr>
                                <w:rFonts w:ascii="TH Niramit AS" w:hAnsi="TH Niramit AS" w:cs="TH Niramit AS"/>
                                <w:color w:val="000000"/>
                                <w:sz w:val="28"/>
                              </w:rPr>
                              <w:t xml:space="preserve">) </w:t>
                            </w:r>
                          </w:p>
                          <w:p w14:paraId="73733E61" w14:textId="77777777" w:rsidR="006919E5" w:rsidRPr="00773F1E" w:rsidRDefault="006919E5" w:rsidP="00773F1E">
                            <w:pPr>
                              <w:pStyle w:val="Default"/>
                              <w:rPr>
                                <w:rFonts w:ascii="TH Niramit AS" w:hAnsi="TH Niramit AS" w:cs="TH Niramit AS"/>
                                <w:sz w:val="28"/>
                                <w:szCs w:val="28"/>
                              </w:rPr>
                            </w:pPr>
                            <w:r w:rsidRPr="00773F1E">
                              <w:rPr>
                                <w:rFonts w:ascii="TH Niramit AS" w:hAnsi="TH Niramit AS" w:cs="TH Niramit AS"/>
                                <w:sz w:val="28"/>
                                <w:szCs w:val="28"/>
                              </w:rPr>
                              <w:t>https://www.ipthailand.go.th/th/patent-005.html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53F2" id="Text Box 20" o:spid="_x0000_s1037" type="#_x0000_t202" style="position:absolute;margin-left:237.5pt;margin-top:9.8pt;width:122.45pt;height:1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" fillcolor="white [3201]" strokecolor="#0070c0" strokeweight="1.5pt">
                <v:textbox>
                  <w:txbxContent>
                    <w:p w:rsidR="006919E5" w:rsidRPr="00773F1E" w:rsidRDefault="006919E5" w:rsidP="00773F1E">
                      <w:pPr>
                        <w:autoSpaceDE w:val="0"/>
                        <w:autoSpaceDN w:val="0"/>
                        <w:adjustRightInd w:val="0"/>
                        <w:spacing w:after="0" w:line="240" w:lineRule="auto"/>
                        <w:rPr>
                          <w:rFonts w:ascii="TH Niramit AS" w:hAnsi="TH Niramit AS" w:cs="TH Niramit AS"/>
                          <w:color w:val="000000"/>
                          <w:sz w:val="28"/>
                        </w:rPr>
                      </w:pPr>
                      <w:r>
                        <w:rPr>
                          <w:rFonts w:ascii="TH Niramit AS" w:hAnsi="TH Niramit AS" w:cs="TH Niramit AS"/>
                          <w:color w:val="000000"/>
                          <w:sz w:val="28"/>
                          <w:cs/>
                        </w:rPr>
                        <w:t>กรมทรัพย์สินทางปัญญาตรวจสอบเอกสา</w:t>
                      </w:r>
                      <w:r w:rsidRPr="00773F1E">
                        <w:rPr>
                          <w:rFonts w:ascii="TH Niramit AS" w:hAnsi="TH Niramit AS" w:cs="TH Niramit AS"/>
                          <w:color w:val="000000"/>
                          <w:sz w:val="28"/>
                          <w:cs/>
                        </w:rPr>
                        <w:t>รเบื้องต้น</w:t>
                      </w:r>
                      <w:r w:rsidRPr="00773F1E">
                        <w:rPr>
                          <w:rFonts w:ascii="TH Niramit AS" w:hAnsi="TH Niramit AS" w:cs="TH Niramit AS"/>
                          <w:color w:val="000000"/>
                          <w:sz w:val="28"/>
                        </w:rPr>
                        <w:t xml:space="preserve"> </w:t>
                      </w:r>
                    </w:p>
                    <w:p w:rsidR="006919E5" w:rsidRPr="00773F1E" w:rsidRDefault="006919E5" w:rsidP="00773F1E">
                      <w:pPr>
                        <w:autoSpaceDE w:val="0"/>
                        <w:autoSpaceDN w:val="0"/>
                        <w:adjustRightInd w:val="0"/>
                        <w:spacing w:after="0" w:line="240" w:lineRule="auto"/>
                        <w:rPr>
                          <w:rFonts w:ascii="TH Niramit AS" w:hAnsi="TH Niramit AS" w:cs="TH Niramit AS"/>
                          <w:color w:val="000000"/>
                          <w:sz w:val="28"/>
                        </w:rPr>
                      </w:pPr>
                      <w:r w:rsidRPr="00773F1E">
                        <w:rPr>
                          <w:rFonts w:ascii="TH Niramit AS" w:hAnsi="TH Niramit AS" w:cs="TH Niramit AS"/>
                          <w:color w:val="000000"/>
                          <w:sz w:val="28"/>
                        </w:rPr>
                        <w:t xml:space="preserve">- </w:t>
                      </w:r>
                      <w:r w:rsidRPr="00773F1E">
                        <w:rPr>
                          <w:rFonts w:ascii="TH Niramit AS" w:hAnsi="TH Niramit AS" w:cs="TH Niramit AS"/>
                          <w:color w:val="000000"/>
                          <w:sz w:val="28"/>
                          <w:cs/>
                        </w:rPr>
                        <w:t>สิทธิบัตร</w:t>
                      </w:r>
                      <w:r w:rsidRPr="00773F1E">
                        <w:rPr>
                          <w:rFonts w:ascii="TH Niramit AS" w:hAnsi="TH Niramit AS" w:cs="TH Niramit AS"/>
                          <w:color w:val="000000"/>
                          <w:sz w:val="28"/>
                        </w:rPr>
                        <w:t xml:space="preserve"> (10 </w:t>
                      </w:r>
                      <w:r w:rsidRPr="00773F1E">
                        <w:rPr>
                          <w:rFonts w:ascii="TH Niramit AS" w:hAnsi="TH Niramit AS" w:cs="TH Niramit AS"/>
                          <w:color w:val="000000"/>
                          <w:sz w:val="28"/>
                          <w:cs/>
                        </w:rPr>
                        <w:t>เดือน</w:t>
                      </w:r>
                      <w:r w:rsidRPr="00773F1E">
                        <w:rPr>
                          <w:rFonts w:ascii="TH Niramit AS" w:hAnsi="TH Niramit AS" w:cs="TH Niramit AS"/>
                          <w:color w:val="000000"/>
                          <w:sz w:val="28"/>
                        </w:rPr>
                        <w:t xml:space="preserve">) </w:t>
                      </w:r>
                    </w:p>
                    <w:p w:rsidR="006919E5" w:rsidRDefault="006919E5" w:rsidP="00773F1E">
                      <w:pPr>
                        <w:autoSpaceDE w:val="0"/>
                        <w:autoSpaceDN w:val="0"/>
                        <w:adjustRightInd w:val="0"/>
                        <w:spacing w:after="0" w:line="240" w:lineRule="auto"/>
                        <w:rPr>
                          <w:rFonts w:ascii="TH Niramit AS" w:hAnsi="TH Niramit AS" w:cs="TH Niramit AS"/>
                          <w:color w:val="000000"/>
                          <w:sz w:val="28"/>
                        </w:rPr>
                      </w:pPr>
                      <w:r w:rsidRPr="00773F1E">
                        <w:rPr>
                          <w:rFonts w:ascii="TH Niramit AS" w:hAnsi="TH Niramit AS" w:cs="TH Niramit AS"/>
                          <w:color w:val="000000"/>
                          <w:sz w:val="28"/>
                        </w:rPr>
                        <w:t xml:space="preserve">- </w:t>
                      </w:r>
                      <w:r w:rsidRPr="00773F1E">
                        <w:rPr>
                          <w:rFonts w:ascii="TH Niramit AS" w:hAnsi="TH Niramit AS" w:cs="TH Niramit AS"/>
                          <w:color w:val="000000"/>
                          <w:sz w:val="28"/>
                          <w:cs/>
                        </w:rPr>
                        <w:t>อนุสิทธิบัตร</w:t>
                      </w:r>
                    </w:p>
                    <w:p w:rsidR="006919E5" w:rsidRPr="00773F1E" w:rsidRDefault="006919E5" w:rsidP="00773F1E">
                      <w:pPr>
                        <w:autoSpaceDE w:val="0"/>
                        <w:autoSpaceDN w:val="0"/>
                        <w:adjustRightInd w:val="0"/>
                        <w:spacing w:after="0" w:line="240" w:lineRule="auto"/>
                        <w:rPr>
                          <w:rFonts w:ascii="TH Niramit AS" w:hAnsi="TH Niramit AS" w:cs="TH Niramit AS"/>
                          <w:color w:val="000000"/>
                          <w:sz w:val="28"/>
                        </w:rPr>
                      </w:pPr>
                      <w:r>
                        <w:rPr>
                          <w:rFonts w:ascii="TH Niramit AS" w:hAnsi="TH Niramit AS" w:cs="TH Niramit AS" w:hint="cs"/>
                          <w:color w:val="000000"/>
                          <w:sz w:val="28"/>
                          <w:cs/>
                        </w:rPr>
                        <w:t xml:space="preserve">   </w:t>
                      </w:r>
                      <w:r w:rsidRPr="00773F1E">
                        <w:rPr>
                          <w:rFonts w:ascii="TH Niramit AS" w:hAnsi="TH Niramit AS" w:cs="TH Niramit AS"/>
                          <w:color w:val="000000"/>
                          <w:sz w:val="28"/>
                        </w:rPr>
                        <w:t xml:space="preserve">(6.5 </w:t>
                      </w:r>
                      <w:r w:rsidRPr="00773F1E">
                        <w:rPr>
                          <w:rFonts w:ascii="TH Niramit AS" w:hAnsi="TH Niramit AS" w:cs="TH Niramit AS"/>
                          <w:color w:val="000000"/>
                          <w:sz w:val="28"/>
                          <w:cs/>
                        </w:rPr>
                        <w:t>เดือน</w:t>
                      </w:r>
                      <w:r w:rsidRPr="00773F1E">
                        <w:rPr>
                          <w:rFonts w:ascii="TH Niramit AS" w:hAnsi="TH Niramit AS" w:cs="TH Niramit AS"/>
                          <w:color w:val="000000"/>
                          <w:sz w:val="28"/>
                        </w:rPr>
                        <w:t xml:space="preserve">) </w:t>
                      </w:r>
                    </w:p>
                    <w:p w:rsidR="006919E5" w:rsidRPr="00773F1E" w:rsidRDefault="006919E5" w:rsidP="00773F1E">
                      <w:pPr>
                        <w:pStyle w:val="Default"/>
                        <w:rPr>
                          <w:rFonts w:ascii="TH Niramit AS" w:hAnsi="TH Niramit AS" w:cs="TH Niramit AS"/>
                          <w:sz w:val="28"/>
                          <w:szCs w:val="28"/>
                        </w:rPr>
                      </w:pPr>
                      <w:r w:rsidRPr="00773F1E">
                        <w:rPr>
                          <w:rFonts w:ascii="TH Niramit AS" w:hAnsi="TH Niramit AS" w:cs="TH Niramit AS"/>
                          <w:sz w:val="28"/>
                          <w:szCs w:val="28"/>
                        </w:rPr>
                        <w:t>https://www.ipthailand.go.th/th/patent-005.html</w:t>
                      </w:r>
                    </w:p>
                  </w:txbxContent>
                </v:textbox>
              </v:shape>
            </w:pict>
          </mc:Fallback>
        </mc:AlternateContent>
      </w:r>
      <w:r w:rsidR="001D089A" w:rsidRPr="00A12440">
        <w:rPr>
          <w:rFonts w:ascii="TH Niramit AS" w:hAnsi="TH Niramit AS" w:cs="TH Niramit AS"/>
          <w:noProof/>
          <w:cs/>
        </w:rPr>
        <mc:AlternateContent>
          <mc:Choice Requires="wps">
            <w:drawing>
              <wp:anchor distT="45720" distB="45720" distL="114300" distR="114300" simplePos="0" relativeHeight="251705344" behindDoc="0" locked="0" layoutInCell="1" allowOverlap="1" wp14:anchorId="59C177CB" wp14:editId="398A5201">
                <wp:simplePos x="0" y="0"/>
                <wp:positionH relativeFrom="column">
                  <wp:posOffset>4575416</wp:posOffset>
                </wp:positionH>
                <wp:positionV relativeFrom="paragraph">
                  <wp:posOffset>118745</wp:posOffset>
                </wp:positionV>
                <wp:extent cx="583565" cy="283845"/>
                <wp:effectExtent l="0" t="0" r="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83845"/>
                        </a:xfrm>
                        <a:prstGeom prst="rect">
                          <a:avLst/>
                        </a:prstGeom>
                        <a:noFill/>
                        <a:ln w="9525">
                          <a:noFill/>
                          <a:miter lim="800000"/>
                          <a:headEnd/>
                          <a:tailEnd/>
                        </a:ln>
                      </wps:spPr>
                      <wps:txbx>
                        <w:txbxContent>
                          <w:p w14:paraId="039CD77F" w14:textId="77777777" w:rsidR="006919E5" w:rsidRPr="0097614F" w:rsidRDefault="006919E5" w:rsidP="0097614F">
                            <w:pPr>
                              <w:rPr>
                                <w:rFonts w:ascii="TH NiramitIT๙" w:hAnsi="TH NiramitIT๙" w:cs="TH NiramitIT๙"/>
                                <w:color w:val="FF0000"/>
                              </w:rPr>
                            </w:pPr>
                            <w:r w:rsidRPr="0097614F">
                              <w:rPr>
                                <w:rFonts w:ascii="TH NiramitIT๙" w:hAnsi="TH NiramitIT๙" w:cs="TH NiramitIT๙" w:hint="cs"/>
                                <w:color w:val="FF0000"/>
                                <w:cs/>
                              </w:rPr>
                              <w:t>ไม่</w:t>
                            </w:r>
                            <w:r w:rsidRPr="0097614F">
                              <w:rPr>
                                <w:rFonts w:ascii="TH NiramitIT๙" w:hAnsi="TH NiramitIT๙" w:cs="TH NiramitIT๙"/>
                                <w:color w:val="FF0000"/>
                                <w:cs/>
                              </w:rPr>
                              <w:t>ผ่าน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95EE6" id="_x0000_s1038" type="#_x0000_t202" style="position:absolute;margin-left:360.25pt;margin-top:9.35pt;width:45.95pt;height:22.3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" filled="f" stroked="f">
                <v:textbox>
                  <w:txbxContent>
                    <w:p w:rsidR="006919E5" w:rsidRPr="0097614F" w:rsidRDefault="006919E5" w:rsidP="0097614F">
                      <w:pPr>
                        <w:rPr>
                          <w:rFonts w:ascii="TH NiramitIT๙" w:hAnsi="TH NiramitIT๙" w:cs="TH NiramitIT๙"/>
                          <w:color w:val="FF0000"/>
                        </w:rPr>
                      </w:pPr>
                      <w:r w:rsidRPr="0097614F">
                        <w:rPr>
                          <w:rFonts w:ascii="TH NiramitIT๙" w:hAnsi="TH NiramitIT๙" w:cs="TH NiramitIT๙" w:hint="cs"/>
                          <w:color w:val="FF0000"/>
                          <w:cs/>
                        </w:rPr>
                        <w:t>ไม่</w:t>
                      </w:r>
                      <w:r w:rsidRPr="0097614F">
                        <w:rPr>
                          <w:rFonts w:ascii="TH NiramitIT๙" w:hAnsi="TH NiramitIT๙" w:cs="TH NiramitIT๙"/>
                          <w:color w:val="FF0000"/>
                          <w:cs/>
                        </w:rPr>
                        <w:t>ผ่าน</w:t>
                      </w:r>
                    </w:p>
                  </w:txbxContent>
                </v:textbox>
                <w10:wrap type="square"/>
              </v:shape>
            </w:pict>
          </mc:Fallback>
        </mc:AlternateContent>
      </w:r>
    </w:p>
    <w:p w14:paraId="6E43351C" w14:textId="77777777" w:rsidR="00FA35D8" w:rsidRPr="00FA35D8" w:rsidRDefault="001B35A0" w:rsidP="00FA35D8">
      <w:pPr>
        <w:rPr>
          <w:rFonts w:ascii="TH Niramit AS" w:hAnsi="TH Niramit AS" w:cs="TH Niramit AS"/>
        </w:rPr>
      </w:pPr>
      <w:r>
        <w:rPr>
          <w:rFonts w:ascii="TH Niramit AS" w:hAnsi="TH Niramit AS" w:cs="TH Niramit AS"/>
          <w:noProof/>
        </w:rPr>
        <mc:AlternateContent>
          <mc:Choice Requires="wps">
            <w:drawing>
              <wp:anchor distT="0" distB="0" distL="114300" distR="114300" simplePos="0" relativeHeight="251746304" behindDoc="0" locked="0" layoutInCell="1" allowOverlap="1" wp14:anchorId="6E1D9F01" wp14:editId="4139731B">
                <wp:simplePos x="0" y="0"/>
                <wp:positionH relativeFrom="column">
                  <wp:posOffset>4572000</wp:posOffset>
                </wp:positionH>
                <wp:positionV relativeFrom="paragraph">
                  <wp:posOffset>258095</wp:posOffset>
                </wp:positionV>
                <wp:extent cx="546385" cy="0"/>
                <wp:effectExtent l="0" t="152400" r="0" b="152400"/>
                <wp:wrapNone/>
                <wp:docPr id="193" name="Straight Arrow Connector 193"/>
                <wp:cNvGraphicFramePr/>
                <a:graphic xmlns:a="http://schemas.openxmlformats.org/drawingml/2006/main">
                  <a:graphicData uri="http://schemas.microsoft.com/office/word/2010/wordprocessingShape">
                    <wps:wsp>
                      <wps:cNvCnPr/>
                      <wps:spPr>
                        <a:xfrm flipH="1">
                          <a:off x="0" y="0"/>
                          <a:ext cx="546385" cy="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DA65A" id="Straight Arrow Connector 193" o:spid="_x0000_s1026" type="#_x0000_t32" style="position:absolute;margin-left:5in;margin-top:20.3pt;width:43pt;height:0;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" strokecolor="#5b9bd5 [3204]" strokeweight="6pt">
                <v:stroke endarrow="block" joinstyle="miter"/>
              </v:shape>
            </w:pict>
          </mc:Fallback>
        </mc:AlternateContent>
      </w:r>
      <w:r>
        <w:rPr>
          <w:rFonts w:ascii="TH Niramit AS" w:hAnsi="TH Niramit AS" w:cs="TH Niramit AS"/>
          <w:noProof/>
        </w:rPr>
        <mc:AlternateContent>
          <mc:Choice Requires="wps">
            <w:drawing>
              <wp:anchor distT="0" distB="0" distL="114300" distR="114300" simplePos="0" relativeHeight="251744256" behindDoc="0" locked="0" layoutInCell="1" allowOverlap="1" wp14:anchorId="0169D7A9" wp14:editId="68AD4EF8">
                <wp:simplePos x="0" y="0"/>
                <wp:positionH relativeFrom="column">
                  <wp:posOffset>4591685</wp:posOffset>
                </wp:positionH>
                <wp:positionV relativeFrom="paragraph">
                  <wp:posOffset>119030</wp:posOffset>
                </wp:positionV>
                <wp:extent cx="557048" cy="0"/>
                <wp:effectExtent l="0" t="152400" r="0" b="152400"/>
                <wp:wrapNone/>
                <wp:docPr id="192" name="Straight Arrow Connector 192"/>
                <wp:cNvGraphicFramePr/>
                <a:graphic xmlns:a="http://schemas.openxmlformats.org/drawingml/2006/main">
                  <a:graphicData uri="http://schemas.microsoft.com/office/word/2010/wordprocessingShape">
                    <wps:wsp>
                      <wps:cNvCnPr/>
                      <wps:spPr>
                        <a:xfrm>
                          <a:off x="0" y="0"/>
                          <a:ext cx="557048" cy="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F7373" id="Straight Arrow Connector 192" o:spid="_x0000_s1026" type="#_x0000_t32" style="position:absolute;margin-left:361.55pt;margin-top:9.35pt;width:43.8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" strokecolor="#5b9bd5 [3204]" strokeweight="6pt">
                <v:stroke endarrow="block" joinstyle="miter"/>
              </v:shape>
            </w:pict>
          </mc:Fallback>
        </mc:AlternateContent>
      </w:r>
      <w:r>
        <w:rPr>
          <w:rFonts w:ascii="TH Niramit AS" w:hAnsi="TH Niramit AS" w:cs="TH Niramit AS"/>
          <w:b/>
          <w:bCs/>
          <w:noProof/>
          <w:sz w:val="32"/>
          <w:szCs w:val="32"/>
        </w:rPr>
        <mc:AlternateContent>
          <mc:Choice Requires="wps">
            <w:drawing>
              <wp:anchor distT="0" distB="0" distL="114300" distR="114300" simplePos="0" relativeHeight="251738112" behindDoc="0" locked="0" layoutInCell="1" allowOverlap="1" wp14:anchorId="54833041" wp14:editId="7E3C53B5">
                <wp:simplePos x="0" y="0"/>
                <wp:positionH relativeFrom="column">
                  <wp:posOffset>1312545</wp:posOffset>
                </wp:positionH>
                <wp:positionV relativeFrom="paragraph">
                  <wp:posOffset>230790</wp:posOffset>
                </wp:positionV>
                <wp:extent cx="0" cy="273269"/>
                <wp:effectExtent l="76200" t="0" r="76200" b="50800"/>
                <wp:wrapNone/>
                <wp:docPr id="156" name="Straight Arrow Connector 156"/>
                <wp:cNvGraphicFramePr/>
                <a:graphic xmlns:a="http://schemas.openxmlformats.org/drawingml/2006/main">
                  <a:graphicData uri="http://schemas.microsoft.com/office/word/2010/wordprocessingShape">
                    <wps:wsp>
                      <wps:cNvCnPr/>
                      <wps:spPr>
                        <a:xfrm>
                          <a:off x="0" y="0"/>
                          <a:ext cx="0" cy="27326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47DC09" id="Straight Arrow Connector 156" o:spid="_x0000_s1026" type="#_x0000_t32" style="position:absolute;margin-left:103.35pt;margin-top:18.15pt;width:0;height:21.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" strokecolor="#5b9bd5 [3204]" strokeweight="6pt">
                <v:stroke endarrow="block" joinstyle="miter"/>
              </v:shape>
            </w:pict>
          </mc:Fallback>
        </mc:AlternateContent>
      </w:r>
    </w:p>
    <w:p w14:paraId="235955C8" w14:textId="77777777" w:rsidR="00FA35D8" w:rsidRDefault="00893E89" w:rsidP="00FA35D8">
      <w:pPr>
        <w:rPr>
          <w:rFonts w:ascii="TH Niramit AS" w:hAnsi="TH Niramit AS" w:cs="TH Niramit AS"/>
        </w:rPr>
      </w:pPr>
      <w:r w:rsidRPr="00FA35D8">
        <w:rPr>
          <w:rFonts w:ascii="TH Niramit AS" w:hAnsi="TH Niramit AS" w:cs="TH Niramit AS"/>
          <w:noProof/>
          <w:cs/>
        </w:rPr>
        <mc:AlternateContent>
          <mc:Choice Requires="wps">
            <w:drawing>
              <wp:anchor distT="0" distB="0" distL="114300" distR="114300" simplePos="0" relativeHeight="251714560" behindDoc="0" locked="0" layoutInCell="1" allowOverlap="1" wp14:anchorId="47DF20DB" wp14:editId="3EF6D17F">
                <wp:simplePos x="0" y="0"/>
                <wp:positionH relativeFrom="column">
                  <wp:posOffset>61595</wp:posOffset>
                </wp:positionH>
                <wp:positionV relativeFrom="paragraph">
                  <wp:posOffset>173640</wp:posOffset>
                </wp:positionV>
                <wp:extent cx="2590800" cy="384175"/>
                <wp:effectExtent l="0" t="0" r="19050" b="15875"/>
                <wp:wrapNone/>
                <wp:docPr id="129" name="Text Box 129"/>
                <wp:cNvGraphicFramePr/>
                <a:graphic xmlns:a="http://schemas.openxmlformats.org/drawingml/2006/main">
                  <a:graphicData uri="http://schemas.microsoft.com/office/word/2010/wordprocessingShape">
                    <wps:wsp>
                      <wps:cNvSpPr txBox="1"/>
                      <wps:spPr>
                        <a:xfrm>
                          <a:off x="0" y="0"/>
                          <a:ext cx="2590800" cy="384175"/>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441C2BC" w14:textId="77777777" w:rsidR="006919E5" w:rsidRPr="00443B8D" w:rsidRDefault="006919E5" w:rsidP="00443B8D">
                            <w:pPr>
                              <w:autoSpaceDE w:val="0"/>
                              <w:autoSpaceDN w:val="0"/>
                              <w:adjustRightInd w:val="0"/>
                              <w:spacing w:after="0" w:line="240" w:lineRule="auto"/>
                              <w:rPr>
                                <w:rFonts w:ascii="TH Niramit AS" w:hAnsi="TH Niramit AS" w:cs="TH Niramit AS"/>
                                <w:sz w:val="32"/>
                                <w:szCs w:val="32"/>
                              </w:rPr>
                            </w:pPr>
                            <w:r w:rsidRPr="00443B8D">
                              <w:rPr>
                                <w:rFonts w:ascii="TH SarabunPSK" w:hAnsi="TH SarabunPSK" w:cs="TH SarabunPSK"/>
                                <w:color w:val="000000"/>
                                <w:sz w:val="24"/>
                                <w:szCs w:val="24"/>
                              </w:rPr>
                              <w:t xml:space="preserve"> </w:t>
                            </w:r>
                            <w:r>
                              <w:rPr>
                                <w:rFonts w:ascii="TH Niramit AS" w:hAnsi="TH Niramit AS" w:cs="TH Niramit AS"/>
                                <w:color w:val="000000"/>
                                <w:sz w:val="32"/>
                                <w:szCs w:val="32"/>
                                <w:cs/>
                              </w:rPr>
                              <w:t>เสนออธิการบดีลงนามเอกสา</w:t>
                            </w:r>
                            <w:r w:rsidRPr="00443B8D">
                              <w:rPr>
                                <w:rFonts w:ascii="TH Niramit AS" w:hAnsi="TH Niramit AS" w:cs="TH Niramit AS"/>
                                <w:color w:val="000000"/>
                                <w:sz w:val="32"/>
                                <w:szCs w:val="32"/>
                                <w:cs/>
                              </w:rPr>
                              <w:t>ร</w:t>
                            </w:r>
                            <w:r w:rsidRPr="00443B8D">
                              <w:rPr>
                                <w:rFonts w:ascii="TH Niramit AS" w:hAnsi="TH Niramit AS" w:cs="TH Niramit AS"/>
                                <w:color w:val="000000"/>
                                <w:sz w:val="32"/>
                                <w:szCs w:val="32"/>
                              </w:rPr>
                              <w:t xml:space="preserve"> </w:t>
                            </w:r>
                            <w:r>
                              <w:rPr>
                                <w:rFonts w:ascii="TH Niramit AS" w:hAnsi="TH Niramit AS" w:cs="TH Niramit AS"/>
                                <w:color w:val="000000"/>
                                <w:sz w:val="32"/>
                                <w:szCs w:val="32"/>
                              </w:rPr>
                              <w:t>(</w:t>
                            </w:r>
                            <w:r>
                              <w:rPr>
                                <w:rFonts w:ascii="TH Niramit AS" w:hAnsi="TH Niramit AS" w:cs="TH Niramit AS" w:hint="cs"/>
                                <w:color w:val="000000"/>
                                <w:sz w:val="32"/>
                                <w:szCs w:val="32"/>
                                <w:cs/>
                              </w:rPr>
                              <w:t xml:space="preserve"> </w:t>
                            </w:r>
                            <w:r w:rsidRPr="00443B8D">
                              <w:rPr>
                                <w:rFonts w:ascii="TH Niramit AS" w:hAnsi="TH Niramit AS" w:cs="TH Niramit AS"/>
                                <w:color w:val="000000"/>
                                <w:sz w:val="32"/>
                                <w:szCs w:val="32"/>
                              </w:rPr>
                              <w:t xml:space="preserve">3 </w:t>
                            </w:r>
                            <w:r w:rsidRPr="00443B8D">
                              <w:rPr>
                                <w:rFonts w:ascii="TH Niramit AS" w:hAnsi="TH Niramit AS" w:cs="TH Niramit AS"/>
                                <w:color w:val="000000"/>
                                <w:sz w:val="32"/>
                                <w:szCs w:val="32"/>
                                <w:cs/>
                              </w:rPr>
                              <w:t>วัน</w:t>
                            </w:r>
                            <w:r w:rsidRPr="00443B8D">
                              <w:rPr>
                                <w:rFonts w:ascii="TH Niramit AS" w:hAnsi="TH Niramit AS" w:cs="TH Niramit AS"/>
                                <w:color w:val="00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194D1" id="Text Box 129" o:spid="_x0000_s1039" type="#_x0000_t202" style="position:absolute;margin-left:4.85pt;margin-top:13.65pt;width:204pt;height:3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" fillcolor="white [3201]" strokecolor="#0070c0" strokeweight="1.5pt">
                <v:textbox>
                  <w:txbxContent>
                    <w:p w:rsidR="006919E5" w:rsidRPr="00443B8D" w:rsidRDefault="006919E5" w:rsidP="00443B8D">
                      <w:pPr>
                        <w:autoSpaceDE w:val="0"/>
                        <w:autoSpaceDN w:val="0"/>
                        <w:adjustRightInd w:val="0"/>
                        <w:spacing w:after="0" w:line="240" w:lineRule="auto"/>
                        <w:rPr>
                          <w:rFonts w:ascii="TH Niramit AS" w:hAnsi="TH Niramit AS" w:cs="TH Niramit AS"/>
                          <w:sz w:val="32"/>
                          <w:szCs w:val="32"/>
                        </w:rPr>
                      </w:pPr>
                      <w:r w:rsidRPr="00443B8D">
                        <w:rPr>
                          <w:rFonts w:ascii="TH SarabunPSK" w:hAnsi="TH SarabunPSK" w:cs="TH SarabunPSK"/>
                          <w:color w:val="000000"/>
                          <w:sz w:val="24"/>
                          <w:szCs w:val="24"/>
                        </w:rPr>
                        <w:t xml:space="preserve"> </w:t>
                      </w:r>
                      <w:r>
                        <w:rPr>
                          <w:rFonts w:ascii="TH Niramit AS" w:hAnsi="TH Niramit AS" w:cs="TH Niramit AS"/>
                          <w:color w:val="000000"/>
                          <w:sz w:val="32"/>
                          <w:szCs w:val="32"/>
                          <w:cs/>
                        </w:rPr>
                        <w:t>เสนออธิการบดีลงนามเอกสา</w:t>
                      </w:r>
                      <w:r w:rsidRPr="00443B8D">
                        <w:rPr>
                          <w:rFonts w:ascii="TH Niramit AS" w:hAnsi="TH Niramit AS" w:cs="TH Niramit AS"/>
                          <w:color w:val="000000"/>
                          <w:sz w:val="32"/>
                          <w:szCs w:val="32"/>
                          <w:cs/>
                        </w:rPr>
                        <w:t>ร</w:t>
                      </w:r>
                      <w:r w:rsidRPr="00443B8D">
                        <w:rPr>
                          <w:rFonts w:ascii="TH Niramit AS" w:hAnsi="TH Niramit AS" w:cs="TH Niramit AS"/>
                          <w:color w:val="000000"/>
                          <w:sz w:val="32"/>
                          <w:szCs w:val="32"/>
                        </w:rPr>
                        <w:t xml:space="preserve"> </w:t>
                      </w:r>
                      <w:r>
                        <w:rPr>
                          <w:rFonts w:ascii="TH Niramit AS" w:hAnsi="TH Niramit AS" w:cs="TH Niramit AS"/>
                          <w:color w:val="000000"/>
                          <w:sz w:val="32"/>
                          <w:szCs w:val="32"/>
                        </w:rPr>
                        <w:t>(</w:t>
                      </w:r>
                      <w:r>
                        <w:rPr>
                          <w:rFonts w:ascii="TH Niramit AS" w:hAnsi="TH Niramit AS" w:cs="TH Niramit AS" w:hint="cs"/>
                          <w:color w:val="000000"/>
                          <w:sz w:val="32"/>
                          <w:szCs w:val="32"/>
                          <w:cs/>
                        </w:rPr>
                        <w:t xml:space="preserve"> </w:t>
                      </w:r>
                      <w:r w:rsidRPr="00443B8D">
                        <w:rPr>
                          <w:rFonts w:ascii="TH Niramit AS" w:hAnsi="TH Niramit AS" w:cs="TH Niramit AS"/>
                          <w:color w:val="000000"/>
                          <w:sz w:val="32"/>
                          <w:szCs w:val="32"/>
                        </w:rPr>
                        <w:t xml:space="preserve">3 </w:t>
                      </w:r>
                      <w:r w:rsidRPr="00443B8D">
                        <w:rPr>
                          <w:rFonts w:ascii="TH Niramit AS" w:hAnsi="TH Niramit AS" w:cs="TH Niramit AS"/>
                          <w:color w:val="000000"/>
                          <w:sz w:val="32"/>
                          <w:szCs w:val="32"/>
                          <w:cs/>
                        </w:rPr>
                        <w:t>วัน</w:t>
                      </w:r>
                      <w:r w:rsidRPr="00443B8D">
                        <w:rPr>
                          <w:rFonts w:ascii="TH Niramit AS" w:hAnsi="TH Niramit AS" w:cs="TH Niramit AS"/>
                          <w:color w:val="000000"/>
                          <w:sz w:val="32"/>
                          <w:szCs w:val="32"/>
                        </w:rPr>
                        <w:t>)</w:t>
                      </w:r>
                    </w:p>
                  </w:txbxContent>
                </v:textbox>
              </v:shape>
            </w:pict>
          </mc:Fallback>
        </mc:AlternateContent>
      </w:r>
    </w:p>
    <w:p w14:paraId="353C8EA2" w14:textId="77777777" w:rsidR="00FA35D8" w:rsidRDefault="001B35A0" w:rsidP="00FA35D8">
      <w:pPr>
        <w:tabs>
          <w:tab w:val="left" w:pos="1864"/>
        </w:tabs>
        <w:rPr>
          <w:rFonts w:ascii="TH Niramit AS" w:hAnsi="TH Niramit AS" w:cs="TH Niramit AS"/>
        </w:rPr>
      </w:pPr>
      <w:r>
        <w:rPr>
          <w:rFonts w:ascii="TH Niramit AS" w:hAnsi="TH Niramit AS" w:cs="TH Niramit AS"/>
          <w:b/>
          <w:bCs/>
          <w:noProof/>
          <w:sz w:val="32"/>
          <w:szCs w:val="32"/>
        </w:rPr>
        <mc:AlternateContent>
          <mc:Choice Requires="wps">
            <w:drawing>
              <wp:anchor distT="0" distB="0" distL="114300" distR="114300" simplePos="0" relativeHeight="251740160" behindDoc="0" locked="0" layoutInCell="1" allowOverlap="1" wp14:anchorId="55FC3E6F" wp14:editId="7E3C53B5">
                <wp:simplePos x="0" y="0"/>
                <wp:positionH relativeFrom="column">
                  <wp:posOffset>1323690</wp:posOffset>
                </wp:positionH>
                <wp:positionV relativeFrom="paragraph">
                  <wp:posOffset>250825</wp:posOffset>
                </wp:positionV>
                <wp:extent cx="0" cy="273269"/>
                <wp:effectExtent l="76200" t="0" r="76200" b="50800"/>
                <wp:wrapNone/>
                <wp:docPr id="157" name="Straight Arrow Connector 157"/>
                <wp:cNvGraphicFramePr/>
                <a:graphic xmlns:a="http://schemas.openxmlformats.org/drawingml/2006/main">
                  <a:graphicData uri="http://schemas.microsoft.com/office/word/2010/wordprocessingShape">
                    <wps:wsp>
                      <wps:cNvCnPr/>
                      <wps:spPr>
                        <a:xfrm>
                          <a:off x="0" y="0"/>
                          <a:ext cx="0" cy="27326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042E88" id="Straight Arrow Connector 157" o:spid="_x0000_s1026" type="#_x0000_t32" style="position:absolute;margin-left:104.25pt;margin-top:19.75pt;width:0;height:21.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" strokecolor="#5b9bd5 [3204]" strokeweight="6pt">
                <v:stroke endarrow="block" joinstyle="miter"/>
              </v:shape>
            </w:pict>
          </mc:Fallback>
        </mc:AlternateContent>
      </w:r>
      <w:r w:rsidR="00FA35D8">
        <w:rPr>
          <w:rFonts w:ascii="TH Niramit AS" w:hAnsi="TH Niramit AS" w:cs="TH Niramit AS"/>
          <w:cs/>
        </w:rPr>
        <w:tab/>
      </w:r>
    </w:p>
    <w:p w14:paraId="6F38A06F" w14:textId="77777777" w:rsidR="00FA35D8" w:rsidRPr="00FA35D8" w:rsidRDefault="00BD74EF" w:rsidP="00A12440">
      <w:pPr>
        <w:tabs>
          <w:tab w:val="left" w:pos="8168"/>
        </w:tabs>
        <w:rPr>
          <w:rFonts w:ascii="TH Niramit AS" w:hAnsi="TH Niramit AS" w:cs="TH Niramit AS"/>
        </w:rPr>
      </w:pPr>
      <w:r w:rsidRPr="00FA35D8">
        <w:rPr>
          <w:rFonts w:ascii="TH Niramit AS" w:hAnsi="TH Niramit AS" w:cs="TH Niramit AS"/>
          <w:noProof/>
          <w:cs/>
        </w:rPr>
        <mc:AlternateContent>
          <mc:Choice Requires="wps">
            <w:drawing>
              <wp:anchor distT="0" distB="0" distL="114300" distR="114300" simplePos="0" relativeHeight="251685888" behindDoc="0" locked="0" layoutInCell="1" allowOverlap="1" wp14:anchorId="48F4101A" wp14:editId="623D1CF7">
                <wp:simplePos x="0" y="0"/>
                <wp:positionH relativeFrom="column">
                  <wp:posOffset>30480</wp:posOffset>
                </wp:positionH>
                <wp:positionV relativeFrom="paragraph">
                  <wp:posOffset>204120</wp:posOffset>
                </wp:positionV>
                <wp:extent cx="2590800" cy="660827"/>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2590800" cy="660827"/>
                        </a:xfrm>
                        <a:prstGeom prst="rect">
                          <a:avLst/>
                        </a:prstGeom>
                        <a:solidFill>
                          <a:schemeClr val="lt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6198F1CF" w14:textId="77777777" w:rsidR="006919E5" w:rsidRPr="00935C99" w:rsidRDefault="006919E5" w:rsidP="00935C99">
                            <w:pPr>
                              <w:pStyle w:val="Default"/>
                              <w:rPr>
                                <w:rFonts w:ascii="TH Niramit AS" w:hAnsi="TH Niramit AS" w:cs="TH Niramit AS"/>
                                <w:sz w:val="32"/>
                                <w:szCs w:val="32"/>
                              </w:rPr>
                            </w:pPr>
                            <w:r w:rsidRPr="00972D6E">
                              <w:rPr>
                                <w:rFonts w:ascii="TH Niramit AS" w:hAnsi="TH Niramit AS" w:cs="TH Niramit AS"/>
                              </w:rPr>
                              <w:t xml:space="preserve"> </w:t>
                            </w:r>
                            <w:r w:rsidRPr="00935C99">
                              <w:rPr>
                                <w:rFonts w:ascii="TH SarabunPSK" w:hAnsi="TH SarabunPSK" w:cs="TH SarabunPSK"/>
                              </w:rPr>
                              <w:t xml:space="preserve"> </w:t>
                            </w:r>
                            <w:r>
                              <w:rPr>
                                <w:rFonts w:ascii="TH Niramit AS" w:hAnsi="TH Niramit AS" w:cs="TH Niramit AS"/>
                                <w:sz w:val="32"/>
                                <w:szCs w:val="32"/>
                                <w:cs/>
                              </w:rPr>
                              <w:t>เจ้าหน้าที่สถา</w:t>
                            </w:r>
                            <w:r w:rsidRPr="00935C99">
                              <w:rPr>
                                <w:rFonts w:ascii="TH Niramit AS" w:hAnsi="TH Niramit AS" w:cs="TH Niramit AS"/>
                                <w:sz w:val="32"/>
                                <w:szCs w:val="32"/>
                                <w:cs/>
                              </w:rPr>
                              <w:t>บันวิจัยฯ</w:t>
                            </w:r>
                            <w:r w:rsidRPr="00935C99">
                              <w:rPr>
                                <w:rFonts w:ascii="TH Niramit AS" w:hAnsi="TH Niramit AS" w:cs="TH Niramit AS"/>
                                <w:sz w:val="32"/>
                                <w:szCs w:val="32"/>
                              </w:rPr>
                              <w:t xml:space="preserve"> </w:t>
                            </w:r>
                            <w:r>
                              <w:rPr>
                                <w:rFonts w:ascii="TH Niramit AS" w:hAnsi="TH Niramit AS" w:cs="TH Niramit AS"/>
                                <w:sz w:val="32"/>
                                <w:szCs w:val="32"/>
                                <w:cs/>
                              </w:rPr>
                              <w:t>ส่งเอกสา</w:t>
                            </w:r>
                            <w:r w:rsidRPr="00935C99">
                              <w:rPr>
                                <w:rFonts w:ascii="TH Niramit AS" w:hAnsi="TH Niramit AS" w:cs="TH Niramit AS"/>
                                <w:sz w:val="32"/>
                                <w:szCs w:val="32"/>
                                <w:cs/>
                              </w:rPr>
                              <w:t>ร</w:t>
                            </w:r>
                            <w:r w:rsidRPr="00935C99">
                              <w:rPr>
                                <w:rFonts w:ascii="TH Niramit AS" w:hAnsi="TH Niramit AS" w:cs="TH Niramit AS"/>
                                <w:sz w:val="32"/>
                                <w:szCs w:val="32"/>
                              </w:rPr>
                              <w:t xml:space="preserve"> </w:t>
                            </w:r>
                          </w:p>
                          <w:p w14:paraId="4381728F" w14:textId="77777777" w:rsidR="006919E5" w:rsidRPr="00935C99" w:rsidRDefault="006919E5" w:rsidP="00935C99">
                            <w:pPr>
                              <w:autoSpaceDE w:val="0"/>
                              <w:autoSpaceDN w:val="0"/>
                              <w:adjustRightInd w:val="0"/>
                              <w:spacing w:after="0" w:line="240" w:lineRule="auto"/>
                              <w:rPr>
                                <w:rFonts w:ascii="TH Niramit AS" w:hAnsi="TH Niramit AS" w:cs="TH Niramit AS"/>
                                <w:sz w:val="32"/>
                                <w:szCs w:val="32"/>
                              </w:rPr>
                            </w:pPr>
                            <w:r>
                              <w:rPr>
                                <w:rFonts w:ascii="TH Niramit AS" w:hAnsi="TH Niramit AS" w:cs="TH Niramit AS"/>
                                <w:color w:val="000000"/>
                                <w:sz w:val="32"/>
                                <w:szCs w:val="32"/>
                                <w:cs/>
                              </w:rPr>
                              <w:t>คำขอจดทรัพย์สินทางปัญญ</w:t>
                            </w:r>
                            <w:r>
                              <w:rPr>
                                <w:rFonts w:ascii="TH Niramit AS" w:hAnsi="TH Niramit AS" w:cs="TH Niramit AS" w:hint="cs"/>
                                <w:color w:val="000000"/>
                                <w:sz w:val="32"/>
                                <w:szCs w:val="32"/>
                                <w:cs/>
                              </w:rPr>
                              <w:t>า</w:t>
                            </w:r>
                            <w:r w:rsidRPr="00935C99">
                              <w:rPr>
                                <w:rFonts w:ascii="TH Niramit AS" w:hAnsi="TH Niramit AS" w:cs="TH Niramit AS"/>
                                <w:color w:val="000000"/>
                                <w:sz w:val="32"/>
                                <w:szCs w:val="32"/>
                              </w:rPr>
                              <w:t xml:space="preserve"> </w:t>
                            </w:r>
                            <w:r>
                              <w:rPr>
                                <w:rFonts w:ascii="TH Niramit AS" w:hAnsi="TH Niramit AS" w:cs="TH Niramit AS"/>
                                <w:color w:val="000000"/>
                                <w:sz w:val="32"/>
                                <w:szCs w:val="32"/>
                              </w:rPr>
                              <w:t>(</w:t>
                            </w:r>
                            <w:r w:rsidRPr="00935C99">
                              <w:rPr>
                                <w:rFonts w:ascii="TH Niramit AS" w:hAnsi="TH Niramit AS" w:cs="TH Niramit AS"/>
                                <w:color w:val="000000"/>
                                <w:sz w:val="32"/>
                                <w:szCs w:val="32"/>
                              </w:rPr>
                              <w:t xml:space="preserve">1 </w:t>
                            </w:r>
                            <w:r w:rsidRPr="00935C99">
                              <w:rPr>
                                <w:rFonts w:ascii="TH Niramit AS" w:hAnsi="TH Niramit AS" w:cs="TH Niramit AS"/>
                                <w:color w:val="000000"/>
                                <w:sz w:val="32"/>
                                <w:szCs w:val="32"/>
                                <w:cs/>
                              </w:rPr>
                              <w:t>วัน</w:t>
                            </w:r>
                            <w:r w:rsidRPr="00935C99">
                              <w:rPr>
                                <w:rFonts w:ascii="TH Niramit AS" w:hAnsi="TH Niramit AS" w:cs="TH Niramit AS"/>
                                <w:color w:val="00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62BF" id="Text Box 14" o:spid="_x0000_s1040" type="#_x0000_t202" style="position:absolute;margin-left:2.4pt;margin-top:16.05pt;width:204pt;height:5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" fillcolor="white [3201]" strokecolor="#0070c0" strokeweight="1.5pt">
                <v:textbox>
                  <w:txbxContent>
                    <w:p w:rsidR="006919E5" w:rsidRPr="00935C99" w:rsidRDefault="006919E5" w:rsidP="00935C99">
                      <w:pPr>
                        <w:pStyle w:val="Default"/>
                        <w:rPr>
                          <w:rFonts w:ascii="TH Niramit AS" w:hAnsi="TH Niramit AS" w:cs="TH Niramit AS"/>
                          <w:sz w:val="32"/>
                          <w:szCs w:val="32"/>
                        </w:rPr>
                      </w:pPr>
                      <w:r w:rsidRPr="00972D6E">
                        <w:rPr>
                          <w:rFonts w:ascii="TH Niramit AS" w:hAnsi="TH Niramit AS" w:cs="TH Niramit AS"/>
                        </w:rPr>
                        <w:t xml:space="preserve"> </w:t>
                      </w:r>
                      <w:r w:rsidRPr="00935C99">
                        <w:rPr>
                          <w:rFonts w:ascii="TH SarabunPSK" w:hAnsi="TH SarabunPSK" w:cs="TH SarabunPSK"/>
                        </w:rPr>
                        <w:t xml:space="preserve"> </w:t>
                      </w:r>
                      <w:r>
                        <w:rPr>
                          <w:rFonts w:ascii="TH Niramit AS" w:hAnsi="TH Niramit AS" w:cs="TH Niramit AS"/>
                          <w:sz w:val="32"/>
                          <w:szCs w:val="32"/>
                          <w:cs/>
                        </w:rPr>
                        <w:t>เจ้าหน้าที่สถา</w:t>
                      </w:r>
                      <w:r w:rsidRPr="00935C99">
                        <w:rPr>
                          <w:rFonts w:ascii="TH Niramit AS" w:hAnsi="TH Niramit AS" w:cs="TH Niramit AS"/>
                          <w:sz w:val="32"/>
                          <w:szCs w:val="32"/>
                          <w:cs/>
                        </w:rPr>
                        <w:t>บันวิจัยฯ</w:t>
                      </w:r>
                      <w:r w:rsidRPr="00935C99">
                        <w:rPr>
                          <w:rFonts w:ascii="TH Niramit AS" w:hAnsi="TH Niramit AS" w:cs="TH Niramit AS"/>
                          <w:sz w:val="32"/>
                          <w:szCs w:val="32"/>
                        </w:rPr>
                        <w:t xml:space="preserve"> </w:t>
                      </w:r>
                      <w:r>
                        <w:rPr>
                          <w:rFonts w:ascii="TH Niramit AS" w:hAnsi="TH Niramit AS" w:cs="TH Niramit AS"/>
                          <w:sz w:val="32"/>
                          <w:szCs w:val="32"/>
                          <w:cs/>
                        </w:rPr>
                        <w:t>ส่งเอกสา</w:t>
                      </w:r>
                      <w:r w:rsidRPr="00935C99">
                        <w:rPr>
                          <w:rFonts w:ascii="TH Niramit AS" w:hAnsi="TH Niramit AS" w:cs="TH Niramit AS"/>
                          <w:sz w:val="32"/>
                          <w:szCs w:val="32"/>
                          <w:cs/>
                        </w:rPr>
                        <w:t>ร</w:t>
                      </w:r>
                      <w:r w:rsidRPr="00935C99">
                        <w:rPr>
                          <w:rFonts w:ascii="TH Niramit AS" w:hAnsi="TH Niramit AS" w:cs="TH Niramit AS"/>
                          <w:sz w:val="32"/>
                          <w:szCs w:val="32"/>
                        </w:rPr>
                        <w:t xml:space="preserve"> </w:t>
                      </w:r>
                    </w:p>
                    <w:p w:rsidR="006919E5" w:rsidRPr="00935C99" w:rsidRDefault="006919E5" w:rsidP="00935C99">
                      <w:pPr>
                        <w:autoSpaceDE w:val="0"/>
                        <w:autoSpaceDN w:val="0"/>
                        <w:adjustRightInd w:val="0"/>
                        <w:spacing w:after="0" w:line="240" w:lineRule="auto"/>
                        <w:rPr>
                          <w:rFonts w:ascii="TH Niramit AS" w:hAnsi="TH Niramit AS" w:cs="TH Niramit AS"/>
                          <w:sz w:val="32"/>
                          <w:szCs w:val="32"/>
                        </w:rPr>
                      </w:pPr>
                      <w:r>
                        <w:rPr>
                          <w:rFonts w:ascii="TH Niramit AS" w:hAnsi="TH Niramit AS" w:cs="TH Niramit AS"/>
                          <w:color w:val="000000"/>
                          <w:sz w:val="32"/>
                          <w:szCs w:val="32"/>
                          <w:cs/>
                        </w:rPr>
                        <w:t>คำขอจดทรัพย์สินทางปัญญ</w:t>
                      </w:r>
                      <w:r>
                        <w:rPr>
                          <w:rFonts w:ascii="TH Niramit AS" w:hAnsi="TH Niramit AS" w:cs="TH Niramit AS" w:hint="cs"/>
                          <w:color w:val="000000"/>
                          <w:sz w:val="32"/>
                          <w:szCs w:val="32"/>
                          <w:cs/>
                        </w:rPr>
                        <w:t>า</w:t>
                      </w:r>
                      <w:r w:rsidRPr="00935C99">
                        <w:rPr>
                          <w:rFonts w:ascii="TH Niramit AS" w:hAnsi="TH Niramit AS" w:cs="TH Niramit AS"/>
                          <w:color w:val="000000"/>
                          <w:sz w:val="32"/>
                          <w:szCs w:val="32"/>
                        </w:rPr>
                        <w:t xml:space="preserve"> </w:t>
                      </w:r>
                      <w:r>
                        <w:rPr>
                          <w:rFonts w:ascii="TH Niramit AS" w:hAnsi="TH Niramit AS" w:cs="TH Niramit AS"/>
                          <w:color w:val="000000"/>
                          <w:sz w:val="32"/>
                          <w:szCs w:val="32"/>
                        </w:rPr>
                        <w:t>(</w:t>
                      </w:r>
                      <w:r w:rsidRPr="00935C99">
                        <w:rPr>
                          <w:rFonts w:ascii="TH Niramit AS" w:hAnsi="TH Niramit AS" w:cs="TH Niramit AS"/>
                          <w:color w:val="000000"/>
                          <w:sz w:val="32"/>
                          <w:szCs w:val="32"/>
                        </w:rPr>
                        <w:t xml:space="preserve">1 </w:t>
                      </w:r>
                      <w:r w:rsidRPr="00935C99">
                        <w:rPr>
                          <w:rFonts w:ascii="TH Niramit AS" w:hAnsi="TH Niramit AS" w:cs="TH Niramit AS"/>
                          <w:color w:val="000000"/>
                          <w:sz w:val="32"/>
                          <w:szCs w:val="32"/>
                          <w:cs/>
                        </w:rPr>
                        <w:t>วัน</w:t>
                      </w:r>
                      <w:r w:rsidRPr="00935C99">
                        <w:rPr>
                          <w:rFonts w:ascii="TH Niramit AS" w:hAnsi="TH Niramit AS" w:cs="TH Niramit AS"/>
                          <w:color w:val="000000"/>
                          <w:sz w:val="32"/>
                          <w:szCs w:val="32"/>
                        </w:rPr>
                        <w:t>)</w:t>
                      </w:r>
                    </w:p>
                  </w:txbxContent>
                </v:textbox>
              </v:shape>
            </w:pict>
          </mc:Fallback>
        </mc:AlternateContent>
      </w:r>
      <w:r w:rsidR="00A12440">
        <w:rPr>
          <w:rFonts w:ascii="TH Niramit AS" w:hAnsi="TH Niramit AS" w:cs="TH Niramit AS"/>
          <w:cs/>
        </w:rPr>
        <w:tab/>
      </w:r>
    </w:p>
    <w:p w14:paraId="6A6FBC61" w14:textId="77777777" w:rsidR="00FA35D8" w:rsidRPr="00FA35D8" w:rsidRDefault="00F41222" w:rsidP="00FA35D8">
      <w:pPr>
        <w:rPr>
          <w:rFonts w:ascii="TH Niramit AS" w:hAnsi="TH Niramit AS" w:cs="TH Niramit AS"/>
        </w:rPr>
      </w:pPr>
      <w:r w:rsidRPr="00A12440">
        <w:rPr>
          <w:rFonts w:ascii="TH Niramit AS" w:hAnsi="TH Niramit AS" w:cs="TH Niramit AS"/>
          <w:noProof/>
          <w:cs/>
        </w:rPr>
        <mc:AlternateContent>
          <mc:Choice Requires="wps">
            <w:drawing>
              <wp:anchor distT="45720" distB="45720" distL="114300" distR="114300" simplePos="0" relativeHeight="251699200" behindDoc="0" locked="0" layoutInCell="1" allowOverlap="1" wp14:anchorId="561A7EE0">
                <wp:simplePos x="0" y="0"/>
                <wp:positionH relativeFrom="column">
                  <wp:posOffset>3263440</wp:posOffset>
                </wp:positionH>
                <wp:positionV relativeFrom="paragraph">
                  <wp:posOffset>121263</wp:posOffset>
                </wp:positionV>
                <wp:extent cx="437515" cy="283845"/>
                <wp:effectExtent l="0" t="0" r="0"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83845"/>
                        </a:xfrm>
                        <a:prstGeom prst="rect">
                          <a:avLst/>
                        </a:prstGeom>
                        <a:noFill/>
                        <a:ln w="9525">
                          <a:noFill/>
                          <a:miter lim="800000"/>
                          <a:headEnd/>
                          <a:tailEnd/>
                        </a:ln>
                      </wps:spPr>
                      <wps:txbx>
                        <w:txbxContent>
                          <w:p w14:paraId="2A99BF37" w14:textId="77777777" w:rsidR="006919E5" w:rsidRPr="00A12440" w:rsidRDefault="006919E5">
                            <w:pPr>
                              <w:rPr>
                                <w:rFonts w:ascii="TH NiramitIT๙" w:hAnsi="TH NiramitIT๙" w:cs="TH NiramitIT๙"/>
                                <w:color w:val="538135" w:themeColor="accent6" w:themeShade="BF"/>
                              </w:rPr>
                            </w:pPr>
                            <w:r w:rsidRPr="00A12440">
                              <w:rPr>
                                <w:rFonts w:ascii="TH NiramitIT๙" w:hAnsi="TH NiramitIT๙" w:cs="TH NiramitIT๙"/>
                                <w:color w:val="538135" w:themeColor="accent6" w:themeShade="BF"/>
                                <w:cs/>
                              </w:rPr>
                              <w:t>ผ่าน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56.95pt;margin-top:9.55pt;width:34.45pt;height:22.3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" filled="f" stroked="f">
                <v:textbox>
                  <w:txbxContent>
                    <w:p w:rsidR="006919E5" w:rsidRPr="00A12440" w:rsidRDefault="006919E5">
                      <w:pPr>
                        <w:rPr>
                          <w:rFonts w:ascii="TH NiramitIT๙" w:hAnsi="TH NiramitIT๙" w:cs="TH NiramitIT๙"/>
                          <w:color w:val="538135" w:themeColor="accent6" w:themeShade="BF"/>
                        </w:rPr>
                      </w:pPr>
                      <w:r w:rsidRPr="00A12440">
                        <w:rPr>
                          <w:rFonts w:ascii="TH NiramitIT๙" w:hAnsi="TH NiramitIT๙" w:cs="TH NiramitIT๙"/>
                          <w:color w:val="538135" w:themeColor="accent6" w:themeShade="BF"/>
                          <w:cs/>
                        </w:rPr>
                        <w:t>ผ่าน</w:t>
                      </w:r>
                    </w:p>
                  </w:txbxContent>
                </v:textbox>
                <w10:wrap type="square"/>
              </v:shape>
            </w:pict>
          </mc:Fallback>
        </mc:AlternateContent>
      </w:r>
      <w:r w:rsidR="001B35A0">
        <w:rPr>
          <w:rFonts w:ascii="TH Niramit AS" w:hAnsi="TH Niramit AS" w:cs="TH Niramit AS"/>
          <w:b/>
          <w:bCs/>
          <w:noProof/>
          <w:sz w:val="32"/>
          <w:szCs w:val="32"/>
        </w:rPr>
        <mc:AlternateContent>
          <mc:Choice Requires="wps">
            <w:drawing>
              <wp:anchor distT="0" distB="0" distL="114300" distR="114300" simplePos="0" relativeHeight="251742208" behindDoc="0" locked="0" layoutInCell="1" allowOverlap="1" wp14:anchorId="51823183" wp14:editId="3537FED0">
                <wp:simplePos x="0" y="0"/>
                <wp:positionH relativeFrom="column">
                  <wp:posOffset>3751580</wp:posOffset>
                </wp:positionH>
                <wp:positionV relativeFrom="paragraph">
                  <wp:posOffset>164815</wp:posOffset>
                </wp:positionV>
                <wp:extent cx="0" cy="273269"/>
                <wp:effectExtent l="76200" t="0" r="76200" b="50800"/>
                <wp:wrapNone/>
                <wp:docPr id="159" name="Straight Arrow Connector 159"/>
                <wp:cNvGraphicFramePr/>
                <a:graphic xmlns:a="http://schemas.openxmlformats.org/drawingml/2006/main">
                  <a:graphicData uri="http://schemas.microsoft.com/office/word/2010/wordprocessingShape">
                    <wps:wsp>
                      <wps:cNvCnPr/>
                      <wps:spPr>
                        <a:xfrm>
                          <a:off x="0" y="0"/>
                          <a:ext cx="0" cy="273269"/>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DBFD2D" id="Straight Arrow Connector 159" o:spid="_x0000_s1026" type="#_x0000_t32" style="position:absolute;margin-left:295.4pt;margin-top:13pt;width:0;height:2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" strokecolor="#5b9bd5 [3204]" strokeweight="6pt">
                <v:stroke endarrow="block" joinstyle="miter"/>
              </v:shape>
            </w:pict>
          </mc:Fallback>
        </mc:AlternateContent>
      </w:r>
    </w:p>
    <w:p w14:paraId="5B9AD165" w14:textId="77777777" w:rsidR="000402A0" w:rsidRDefault="001D089A" w:rsidP="00FA35D8">
      <w:pPr>
        <w:tabs>
          <w:tab w:val="left" w:pos="1888"/>
        </w:tabs>
        <w:rPr>
          <w:rFonts w:ascii="TH Niramit AS" w:hAnsi="TH Niramit AS" w:cs="TH Niramit AS"/>
        </w:rPr>
      </w:pPr>
      <w:r w:rsidRPr="00FA35D8">
        <w:rPr>
          <w:rFonts w:ascii="TH Niramit AS" w:hAnsi="TH Niramit AS" w:cs="TH Niramit AS"/>
          <w:noProof/>
          <w:cs/>
        </w:rPr>
        <mc:AlternateContent>
          <mc:Choice Requires="wps">
            <w:drawing>
              <wp:anchor distT="0" distB="0" distL="114300" distR="114300" simplePos="0" relativeHeight="251688960" behindDoc="0" locked="0" layoutInCell="1" allowOverlap="1" wp14:anchorId="0AB25C23" wp14:editId="623D1CF7">
                <wp:simplePos x="0" y="0"/>
                <wp:positionH relativeFrom="column">
                  <wp:posOffset>2826735</wp:posOffset>
                </wp:positionH>
                <wp:positionV relativeFrom="paragraph">
                  <wp:posOffset>213995</wp:posOffset>
                </wp:positionV>
                <wp:extent cx="2112645" cy="629920"/>
                <wp:effectExtent l="0" t="0" r="1905" b="0"/>
                <wp:wrapNone/>
                <wp:docPr id="16" name="Text Box 16"/>
                <wp:cNvGraphicFramePr/>
                <a:graphic xmlns:a="http://schemas.openxmlformats.org/drawingml/2006/main">
                  <a:graphicData uri="http://schemas.microsoft.com/office/word/2010/wordprocessingShape">
                    <wps:wsp>
                      <wps:cNvSpPr txBox="1"/>
                      <wps:spPr>
                        <a:xfrm>
                          <a:off x="0" y="0"/>
                          <a:ext cx="2112645" cy="629920"/>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065EB9F8" w14:textId="77777777" w:rsidR="006919E5" w:rsidRPr="009B4A6F" w:rsidRDefault="006919E5" w:rsidP="009B4A6F">
                            <w:pPr>
                              <w:pStyle w:val="Default"/>
                              <w:rPr>
                                <w:rFonts w:ascii="TH Niramit AS" w:hAnsi="TH Niramit AS" w:cs="TH Niramit AS"/>
                                <w:sz w:val="32"/>
                                <w:szCs w:val="32"/>
                              </w:rPr>
                            </w:pPr>
                            <w:r w:rsidRPr="00972D6E">
                              <w:rPr>
                                <w:rFonts w:ascii="TH Niramit AS" w:hAnsi="TH Niramit AS" w:cs="TH Niramit AS"/>
                              </w:rPr>
                              <w:t xml:space="preserve"> </w:t>
                            </w:r>
                            <w:r w:rsidRPr="009B4A6F">
                              <w:rPr>
                                <w:rFonts w:ascii="TH Niramit AS" w:hAnsi="TH Niramit AS" w:cs="TH Niramit AS"/>
                                <w:sz w:val="32"/>
                                <w:szCs w:val="32"/>
                                <w:cs/>
                              </w:rPr>
                              <w:t>ส่งสำเนาและบันทึกแจ้งนักวิจัย</w:t>
                            </w:r>
                            <w:r w:rsidRPr="009B4A6F">
                              <w:rPr>
                                <w:rFonts w:ascii="TH Niramit AS" w:hAnsi="TH Niramit AS" w:cs="TH Niramit AS"/>
                                <w:sz w:val="32"/>
                                <w:szCs w:val="32"/>
                              </w:rPr>
                              <w:t xml:space="preserve"> </w:t>
                            </w:r>
                            <w:r w:rsidRPr="009B4A6F">
                              <w:rPr>
                                <w:rFonts w:ascii="TH Niramit AS" w:hAnsi="TH Niramit AS" w:cs="TH Niramit AS"/>
                                <w:sz w:val="32"/>
                                <w:szCs w:val="32"/>
                                <w:cs/>
                              </w:rPr>
                              <w:t xml:space="preserve">และบันทึกข้อมูล </w:t>
                            </w:r>
                            <w:r w:rsidRPr="009B4A6F">
                              <w:rPr>
                                <w:rFonts w:ascii="TH Niramit AS" w:hAnsi="TH Niramit AS" w:cs="TH Niramit AS"/>
                                <w:sz w:val="32"/>
                                <w:szCs w:val="32"/>
                              </w:rPr>
                              <w:t xml:space="preserve">( 1 </w:t>
                            </w:r>
                            <w:r w:rsidRPr="009B4A6F">
                              <w:rPr>
                                <w:rFonts w:ascii="TH Niramit AS" w:hAnsi="TH Niramit AS" w:cs="TH Niramit AS"/>
                                <w:sz w:val="32"/>
                                <w:szCs w:val="32"/>
                                <w:cs/>
                              </w:rPr>
                              <w:t>วัน</w:t>
                            </w:r>
                            <w:r w:rsidRPr="009B4A6F">
                              <w:rPr>
                                <w:rFonts w:ascii="TH Niramit AS" w:hAnsi="TH Niramit AS" w:cs="TH Niramit A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62BF" id="Text Box 16" o:spid="_x0000_s1042" type="#_x0000_t202" style="position:absolute;margin-left:222.6pt;margin-top:16.85pt;width:166.35pt;height:4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" fillcolor="white [3201]" stroked="f" strokeweight="1.5pt">
                <v:textbox>
                  <w:txbxContent>
                    <w:p w:rsidR="006919E5" w:rsidRPr="009B4A6F" w:rsidRDefault="006919E5" w:rsidP="009B4A6F">
                      <w:pPr>
                        <w:pStyle w:val="Default"/>
                        <w:rPr>
                          <w:rFonts w:ascii="TH Niramit AS" w:hAnsi="TH Niramit AS" w:cs="TH Niramit AS"/>
                          <w:sz w:val="32"/>
                          <w:szCs w:val="32"/>
                        </w:rPr>
                      </w:pPr>
                      <w:r w:rsidRPr="00972D6E">
                        <w:rPr>
                          <w:rFonts w:ascii="TH Niramit AS" w:hAnsi="TH Niramit AS" w:cs="TH Niramit AS"/>
                        </w:rPr>
                        <w:t xml:space="preserve"> </w:t>
                      </w:r>
                      <w:r w:rsidRPr="009B4A6F">
                        <w:rPr>
                          <w:rFonts w:ascii="TH Niramit AS" w:hAnsi="TH Niramit AS" w:cs="TH Niramit AS"/>
                          <w:sz w:val="32"/>
                          <w:szCs w:val="32"/>
                          <w:cs/>
                        </w:rPr>
                        <w:t>ส่งสำเนาและบันทึกแจ้งนักวิจัย</w:t>
                      </w:r>
                      <w:r w:rsidRPr="009B4A6F">
                        <w:rPr>
                          <w:rFonts w:ascii="TH Niramit AS" w:hAnsi="TH Niramit AS" w:cs="TH Niramit AS"/>
                          <w:sz w:val="32"/>
                          <w:szCs w:val="32"/>
                        </w:rPr>
                        <w:t xml:space="preserve"> </w:t>
                      </w:r>
                      <w:r w:rsidRPr="009B4A6F">
                        <w:rPr>
                          <w:rFonts w:ascii="TH Niramit AS" w:hAnsi="TH Niramit AS" w:cs="TH Niramit AS"/>
                          <w:sz w:val="32"/>
                          <w:szCs w:val="32"/>
                          <w:cs/>
                        </w:rPr>
                        <w:t xml:space="preserve">และบันทึกข้อมูล </w:t>
                      </w:r>
                      <w:r w:rsidRPr="009B4A6F">
                        <w:rPr>
                          <w:rFonts w:ascii="TH Niramit AS" w:hAnsi="TH Niramit AS" w:cs="TH Niramit AS"/>
                          <w:sz w:val="32"/>
                          <w:szCs w:val="32"/>
                        </w:rPr>
                        <w:t xml:space="preserve">( 1 </w:t>
                      </w:r>
                      <w:r w:rsidRPr="009B4A6F">
                        <w:rPr>
                          <w:rFonts w:ascii="TH Niramit AS" w:hAnsi="TH Niramit AS" w:cs="TH Niramit AS"/>
                          <w:sz w:val="32"/>
                          <w:szCs w:val="32"/>
                          <w:cs/>
                        </w:rPr>
                        <w:t>วัน</w:t>
                      </w:r>
                      <w:r w:rsidRPr="009B4A6F">
                        <w:rPr>
                          <w:rFonts w:ascii="TH Niramit AS" w:hAnsi="TH Niramit AS" w:cs="TH Niramit AS"/>
                          <w:sz w:val="32"/>
                          <w:szCs w:val="32"/>
                        </w:rPr>
                        <w:t>)</w:t>
                      </w:r>
                    </w:p>
                  </w:txbxContent>
                </v:textbox>
              </v:shape>
            </w:pict>
          </mc:Fallback>
        </mc:AlternateContent>
      </w:r>
      <w:r>
        <w:rPr>
          <w:rFonts w:ascii="TH Niramit AS" w:hAnsi="TH Niramit AS" w:cs="TH Niramit AS"/>
          <w:noProof/>
        </w:rPr>
        <mc:AlternateContent>
          <mc:Choice Requires="wps">
            <w:drawing>
              <wp:anchor distT="0" distB="0" distL="114300" distR="114300" simplePos="0" relativeHeight="251727872" behindDoc="0" locked="0" layoutInCell="1" allowOverlap="1" wp14:anchorId="7785739E">
                <wp:simplePos x="0" y="0"/>
                <wp:positionH relativeFrom="column">
                  <wp:posOffset>2680379</wp:posOffset>
                </wp:positionH>
                <wp:positionV relativeFrom="paragraph">
                  <wp:posOffset>184348</wp:posOffset>
                </wp:positionV>
                <wp:extent cx="2426884" cy="679467"/>
                <wp:effectExtent l="0" t="0" r="12065" b="25400"/>
                <wp:wrapNone/>
                <wp:docPr id="143" name="Rounded Rectangle 143"/>
                <wp:cNvGraphicFramePr/>
                <a:graphic xmlns:a="http://schemas.openxmlformats.org/drawingml/2006/main">
                  <a:graphicData uri="http://schemas.microsoft.com/office/word/2010/wordprocessingShape">
                    <wps:wsp>
                      <wps:cNvSpPr/>
                      <wps:spPr>
                        <a:xfrm>
                          <a:off x="0" y="0"/>
                          <a:ext cx="2426884" cy="679467"/>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9CF261" id="Rounded Rectangle 143" o:spid="_x0000_s1026" style="position:absolute;margin-left:211.05pt;margin-top:14.5pt;width:191.1pt;height:53.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" filled="f" strokecolor="#1f4d78 [1604]" strokeweight="1.5pt">
                <v:stroke joinstyle="miter"/>
              </v:roundrect>
            </w:pict>
          </mc:Fallback>
        </mc:AlternateContent>
      </w:r>
      <w:r w:rsidR="00FA35D8">
        <w:rPr>
          <w:rFonts w:ascii="TH Niramit AS" w:hAnsi="TH Niramit AS" w:cs="TH Niramit AS"/>
          <w:cs/>
        </w:rPr>
        <w:tab/>
      </w:r>
    </w:p>
    <w:p w14:paraId="5D5FE8B4" w14:textId="77777777" w:rsidR="00AB4585" w:rsidRPr="000402A0" w:rsidRDefault="00AB4585" w:rsidP="000402A0">
      <w:pPr>
        <w:rPr>
          <w:rFonts w:ascii="TH Niramit AS" w:hAnsi="TH Niramit AS" w:cs="TH Niramit AS"/>
        </w:rPr>
      </w:pPr>
    </w:p>
    <w:p w14:paraId="436F3980" w14:textId="77777777" w:rsidR="000402A0" w:rsidRDefault="000402A0" w:rsidP="000402A0">
      <w:pPr>
        <w:rPr>
          <w:rFonts w:ascii="TH Niramit AS" w:hAnsi="TH Niramit AS" w:cs="TH Niramit AS"/>
        </w:rPr>
      </w:pPr>
    </w:p>
    <w:p w14:paraId="1CFDC3DC" w14:textId="77777777" w:rsidR="009444A4" w:rsidRDefault="009444A4" w:rsidP="000402A0">
      <w:pPr>
        <w:rPr>
          <w:rFonts w:ascii="TH Niramit AS" w:hAnsi="TH Niramit AS" w:cs="TH Niramit AS"/>
        </w:rPr>
      </w:pPr>
    </w:p>
    <w:p w14:paraId="4E4F9907" w14:textId="77777777" w:rsidR="000402A0" w:rsidRPr="00F840ED" w:rsidRDefault="00BD117F" w:rsidP="001F4EAD">
      <w:pPr>
        <w:spacing w:before="240" w:after="0"/>
        <w:rPr>
          <w:rFonts w:ascii="TH Niramit AS" w:hAnsi="TH Niramit AS" w:cs="TH Niramit AS"/>
          <w:b/>
          <w:bCs/>
          <w:sz w:val="32"/>
          <w:szCs w:val="32"/>
        </w:rPr>
      </w:pPr>
      <w:r>
        <w:rPr>
          <w:rFonts w:ascii="TH Niramit AS" w:hAnsi="TH Niramit AS" w:cs="TH Niramit AS"/>
          <w:b/>
          <w:bCs/>
          <w:sz w:val="32"/>
          <w:szCs w:val="32"/>
          <w:shd w:val="clear" w:color="auto" w:fill="FFFFFF"/>
        </w:rPr>
        <w:lastRenderedPageBreak/>
        <w:t>6</w:t>
      </w:r>
      <w:r w:rsidR="000402A0" w:rsidRPr="00F840ED">
        <w:rPr>
          <w:rFonts w:ascii="TH Niramit AS" w:hAnsi="TH Niramit AS" w:cs="TH Niramit AS"/>
          <w:b/>
          <w:bCs/>
          <w:sz w:val="32"/>
          <w:szCs w:val="32"/>
          <w:shd w:val="clear" w:color="auto" w:fill="FFFFFF"/>
        </w:rPr>
        <w:t xml:space="preserve">. </w:t>
      </w:r>
      <w:r w:rsidR="000402A0" w:rsidRPr="00F840ED">
        <w:rPr>
          <w:rFonts w:ascii="TH Niramit AS" w:hAnsi="TH Niramit AS" w:cs="TH Niramit AS"/>
          <w:b/>
          <w:bCs/>
          <w:sz w:val="32"/>
          <w:szCs w:val="32"/>
          <w:cs/>
        </w:rPr>
        <w:t>การนำผลงานวิจัยไปใช้ประโยชน์ คือ</w:t>
      </w:r>
    </w:p>
    <w:p w14:paraId="5EAE6DAB" w14:textId="77777777" w:rsidR="000402A0" w:rsidRPr="00F840ED" w:rsidRDefault="000402A0" w:rsidP="001F4EAD">
      <w:pPr>
        <w:spacing w:before="240"/>
        <w:ind w:firstLine="720"/>
        <w:jc w:val="thaiDistribute"/>
        <w:rPr>
          <w:rFonts w:ascii="TH Niramit AS" w:hAnsi="TH Niramit AS" w:cs="TH Niramit AS"/>
          <w:sz w:val="32"/>
          <w:szCs w:val="32"/>
        </w:rPr>
      </w:pPr>
      <w:r w:rsidRPr="00F840ED">
        <w:rPr>
          <w:rFonts w:ascii="TH Niramit AS" w:hAnsi="TH Niramit AS" w:cs="TH Niramit AS"/>
          <w:sz w:val="32"/>
          <w:szCs w:val="32"/>
          <w:cs/>
        </w:rPr>
        <w:t>การนำไปใช้ประโยชน์ตามวัตถุประสงค์ที่ระบุไว้ในโครงการวิจัย</w:t>
      </w:r>
      <w:r w:rsidRPr="00F840ED">
        <w:rPr>
          <w:rFonts w:ascii="TH Niramit AS" w:hAnsi="TH Niramit AS" w:cs="TH Niramit AS"/>
          <w:sz w:val="32"/>
          <w:szCs w:val="32"/>
        </w:rPr>
        <w:t xml:space="preserve"> </w:t>
      </w:r>
      <w:r w:rsidRPr="00F840ED">
        <w:rPr>
          <w:rFonts w:ascii="TH Niramit AS" w:hAnsi="TH Niramit AS" w:cs="TH Niramit AS"/>
          <w:sz w:val="32"/>
          <w:szCs w:val="32"/>
          <w:cs/>
        </w:rPr>
        <w:t>สามารถนำไปสู่การแก้ปัญหาได้อย่างเป็นรูปธรรมกับกลุ่มเป้าหมาย โดยมีหลักฐานปรากฏอย่างชัดเจนถึงการนำ</w:t>
      </w:r>
      <w:r w:rsidR="001F4EAD">
        <w:rPr>
          <w:rFonts w:ascii="TH Niramit AS" w:hAnsi="TH Niramit AS" w:cs="TH Niramit AS"/>
          <w:sz w:val="32"/>
          <w:szCs w:val="32"/>
          <w:cs/>
        </w:rPr>
        <w:t>ไปใช้</w:t>
      </w:r>
      <w:r w:rsidRPr="00F840ED">
        <w:rPr>
          <w:rFonts w:ascii="TH Niramit AS" w:hAnsi="TH Niramit AS" w:cs="TH Niramit AS"/>
          <w:sz w:val="32"/>
          <w:szCs w:val="32"/>
          <w:cs/>
        </w:rPr>
        <w:t>จนก่อให้เกิดประโยชน์ได้จริงตามวัตถุประสงค์ และได้การรับรองการใช้ประโยชน์จากหน่วยงานที่เกี่ยวข้อง</w:t>
      </w:r>
    </w:p>
    <w:p w14:paraId="64B227F0" w14:textId="77777777" w:rsidR="000402A0" w:rsidRPr="00F840ED" w:rsidRDefault="00BD117F" w:rsidP="001F4EAD">
      <w:pPr>
        <w:spacing w:before="240"/>
        <w:jc w:val="both"/>
        <w:rPr>
          <w:rFonts w:ascii="TH Niramit AS" w:hAnsi="TH Niramit AS" w:cs="TH Niramit AS"/>
          <w:b/>
          <w:bCs/>
          <w:sz w:val="32"/>
          <w:szCs w:val="32"/>
        </w:rPr>
      </w:pPr>
      <w:r>
        <w:rPr>
          <w:rFonts w:ascii="TH Niramit AS" w:hAnsi="TH Niramit AS" w:cs="TH Niramit AS"/>
          <w:b/>
          <w:bCs/>
          <w:sz w:val="32"/>
          <w:szCs w:val="32"/>
        </w:rPr>
        <w:t>7</w:t>
      </w:r>
      <w:r w:rsidR="000402A0" w:rsidRPr="00F840ED">
        <w:rPr>
          <w:rFonts w:ascii="TH Niramit AS" w:hAnsi="TH Niramit AS" w:cs="TH Niramit AS"/>
          <w:b/>
          <w:bCs/>
          <w:sz w:val="32"/>
          <w:szCs w:val="32"/>
        </w:rPr>
        <w:t xml:space="preserve">. </w:t>
      </w:r>
      <w:r w:rsidR="000402A0" w:rsidRPr="00F840ED">
        <w:rPr>
          <w:rFonts w:ascii="TH Niramit AS" w:hAnsi="TH Niramit AS" w:cs="TH Niramit AS"/>
          <w:b/>
          <w:bCs/>
          <w:sz w:val="32"/>
          <w:szCs w:val="32"/>
          <w:cs/>
        </w:rPr>
        <w:t>การนำผลงานวิจัยไปใช้ประโยชน์แบ่งออกเป็น</w:t>
      </w:r>
      <w:r w:rsidR="000402A0" w:rsidRPr="00F840ED">
        <w:rPr>
          <w:rFonts w:ascii="TH Niramit AS" w:hAnsi="TH Niramit AS" w:cs="TH Niramit AS"/>
          <w:b/>
          <w:bCs/>
          <w:sz w:val="32"/>
          <w:szCs w:val="32"/>
        </w:rPr>
        <w:t xml:space="preserve"> </w:t>
      </w:r>
    </w:p>
    <w:p w14:paraId="21B314D4" w14:textId="77777777" w:rsidR="000402A0" w:rsidRPr="00F840ED" w:rsidRDefault="00BD117F" w:rsidP="001F4EAD">
      <w:pPr>
        <w:spacing w:after="0"/>
        <w:ind w:firstLine="720"/>
        <w:jc w:val="both"/>
        <w:rPr>
          <w:rFonts w:ascii="TH Niramit AS" w:hAnsi="TH Niramit AS" w:cs="TH Niramit AS"/>
          <w:sz w:val="32"/>
          <w:szCs w:val="32"/>
        </w:rPr>
      </w:pPr>
      <w:r>
        <w:rPr>
          <w:rFonts w:ascii="TH Niramit AS" w:hAnsi="TH Niramit AS" w:cs="TH Niramit AS"/>
          <w:sz w:val="32"/>
          <w:szCs w:val="32"/>
        </w:rPr>
        <w:t>7</w:t>
      </w:r>
      <w:r w:rsidR="001F4EAD">
        <w:rPr>
          <w:rFonts w:ascii="TH Niramit AS" w:hAnsi="TH Niramit AS" w:cs="TH Niramit AS"/>
          <w:sz w:val="32"/>
          <w:szCs w:val="32"/>
        </w:rPr>
        <w:t xml:space="preserve">.1 </w:t>
      </w:r>
      <w:r w:rsidR="000402A0" w:rsidRPr="00F840ED">
        <w:rPr>
          <w:rFonts w:ascii="TH Niramit AS" w:hAnsi="TH Niramit AS" w:cs="TH Niramit AS"/>
          <w:sz w:val="32"/>
          <w:szCs w:val="32"/>
          <w:cs/>
        </w:rPr>
        <w:t>การนำไปใช้ประโยชน์เชิงนโยบาย</w:t>
      </w:r>
      <w:r w:rsidR="000402A0" w:rsidRPr="00F840ED">
        <w:rPr>
          <w:rFonts w:ascii="TH Niramit AS" w:hAnsi="TH Niramit AS" w:cs="TH Niramit AS"/>
          <w:sz w:val="32"/>
          <w:szCs w:val="32"/>
        </w:rPr>
        <w:t xml:space="preserve"> </w:t>
      </w:r>
    </w:p>
    <w:p w14:paraId="6E32DF68" w14:textId="77777777" w:rsidR="00F840ED" w:rsidRPr="00F840ED" w:rsidRDefault="00F840ED" w:rsidP="001F4EAD">
      <w:pPr>
        <w:spacing w:after="0"/>
        <w:ind w:firstLine="720"/>
        <w:jc w:val="thaiDistribute"/>
        <w:rPr>
          <w:rFonts w:ascii="TH Niramit AS" w:hAnsi="TH Niramit AS" w:cs="TH Niramit AS"/>
          <w:sz w:val="32"/>
          <w:szCs w:val="32"/>
        </w:rPr>
      </w:pPr>
      <w:r>
        <w:rPr>
          <w:rFonts w:ascii="TH Niramit AS" w:hAnsi="TH Niramit AS" w:cs="TH Niramit AS"/>
          <w:sz w:val="32"/>
          <w:szCs w:val="32"/>
          <w:cs/>
        </w:rPr>
        <w:t>การน</w:t>
      </w:r>
      <w:r>
        <w:rPr>
          <w:rFonts w:ascii="TH Niramit AS" w:hAnsi="TH Niramit AS" w:cs="TH Niramit AS" w:hint="cs"/>
          <w:sz w:val="32"/>
          <w:szCs w:val="32"/>
          <w:cs/>
        </w:rPr>
        <w:t>ำไ</w:t>
      </w:r>
      <w:r w:rsidRPr="00F840ED">
        <w:rPr>
          <w:rFonts w:ascii="TH Niramit AS" w:hAnsi="TH Niramit AS" w:cs="TH Niramit AS"/>
          <w:sz w:val="32"/>
          <w:szCs w:val="32"/>
          <w:cs/>
        </w:rPr>
        <w:t>ปใช้ประโยชน์เชิงนโยบายเป็นการใช้ประโยชน์จากผลงานวิจัยเชิงนโยบายในการน</w:t>
      </w:r>
      <w:r w:rsidR="008F517B">
        <w:rPr>
          <w:rFonts w:ascii="TH Niramit AS" w:hAnsi="TH Niramit AS" w:cs="TH Niramit AS" w:hint="cs"/>
          <w:sz w:val="32"/>
          <w:szCs w:val="32"/>
          <w:cs/>
        </w:rPr>
        <w:t>ำ</w:t>
      </w:r>
      <w:r w:rsidRPr="00F840ED">
        <w:rPr>
          <w:rFonts w:ascii="TH Niramit AS" w:hAnsi="TH Niramit AS" w:cs="TH Niramit AS"/>
          <w:sz w:val="32"/>
          <w:szCs w:val="32"/>
          <w:cs/>
        </w:rPr>
        <w:t>ไปใช้ประกอบเป็นข้อมูลการประกาศใช้กฎหมาย หรือก</w:t>
      </w:r>
      <w:r w:rsidR="008F517B">
        <w:rPr>
          <w:rFonts w:ascii="TH Niramit AS" w:hAnsi="TH Niramit AS" w:cs="TH Niramit AS" w:hint="cs"/>
          <w:sz w:val="32"/>
          <w:szCs w:val="32"/>
          <w:cs/>
        </w:rPr>
        <w:t>ำ</w:t>
      </w:r>
      <w:r w:rsidRPr="00F840ED">
        <w:rPr>
          <w:rFonts w:ascii="TH Niramit AS" w:hAnsi="TH Niramit AS" w:cs="TH Niramit AS"/>
          <w:sz w:val="32"/>
          <w:szCs w:val="32"/>
          <w:cs/>
        </w:rPr>
        <w:t>หนดมาตรการ กฎเกณฑ์ต่างๆ โดยองค์กร หรือ</w:t>
      </w:r>
      <w:r w:rsidRPr="00F840ED">
        <w:rPr>
          <w:rFonts w:ascii="TH Niramit AS" w:hAnsi="TH Niramit AS" w:cs="TH Niramit AS"/>
          <w:sz w:val="32"/>
          <w:szCs w:val="32"/>
        </w:rPr>
        <w:t xml:space="preserve"> </w:t>
      </w:r>
      <w:r w:rsidRPr="00F840ED">
        <w:rPr>
          <w:rFonts w:ascii="TH Niramit AS" w:hAnsi="TH Niramit AS" w:cs="TH Niramit AS"/>
          <w:sz w:val="32"/>
          <w:szCs w:val="32"/>
          <w:cs/>
        </w:rPr>
        <w:t>หน่วยงานภาครัฐและเอกชน</w:t>
      </w:r>
    </w:p>
    <w:p w14:paraId="30B1832E" w14:textId="77777777" w:rsidR="000402A0" w:rsidRDefault="00BD117F" w:rsidP="00702C2A">
      <w:pPr>
        <w:spacing w:before="240" w:after="0"/>
        <w:ind w:firstLine="720"/>
        <w:jc w:val="both"/>
        <w:rPr>
          <w:rFonts w:ascii="TH Niramit AS" w:hAnsi="TH Niramit AS" w:cs="TH Niramit AS"/>
          <w:sz w:val="32"/>
          <w:szCs w:val="32"/>
        </w:rPr>
      </w:pPr>
      <w:r>
        <w:rPr>
          <w:rFonts w:ascii="TH Niramit AS" w:hAnsi="TH Niramit AS" w:cs="TH Niramit AS"/>
          <w:sz w:val="32"/>
          <w:szCs w:val="32"/>
        </w:rPr>
        <w:t>7</w:t>
      </w:r>
      <w:r w:rsidR="001F4EAD">
        <w:rPr>
          <w:rFonts w:ascii="TH Niramit AS" w:hAnsi="TH Niramit AS" w:cs="TH Niramit AS"/>
          <w:sz w:val="32"/>
          <w:szCs w:val="32"/>
        </w:rPr>
        <w:t xml:space="preserve">.2 </w:t>
      </w:r>
      <w:r w:rsidR="000402A0" w:rsidRPr="00F840ED">
        <w:rPr>
          <w:rFonts w:ascii="TH Niramit AS" w:hAnsi="TH Niramit AS" w:cs="TH Niramit AS"/>
          <w:sz w:val="32"/>
          <w:szCs w:val="32"/>
          <w:cs/>
        </w:rPr>
        <w:t>การนำไปใช้ประโยชน์เชิงพณิชย์</w:t>
      </w:r>
      <w:r w:rsidR="000402A0" w:rsidRPr="00F840ED">
        <w:rPr>
          <w:rFonts w:ascii="TH Niramit AS" w:hAnsi="TH Niramit AS" w:cs="TH Niramit AS"/>
          <w:sz w:val="32"/>
          <w:szCs w:val="32"/>
        </w:rPr>
        <w:t xml:space="preserve"> </w:t>
      </w:r>
      <w:r w:rsidR="000402A0" w:rsidRPr="00F840ED">
        <w:rPr>
          <w:rFonts w:ascii="TH Niramit AS" w:hAnsi="TH Niramit AS" w:cs="TH Niramit AS"/>
          <w:sz w:val="32"/>
          <w:szCs w:val="32"/>
          <w:cs/>
        </w:rPr>
        <w:t xml:space="preserve">การนำไปใช้ประโยชน์เชิงพณิชย์ </w:t>
      </w:r>
    </w:p>
    <w:p w14:paraId="250252DB" w14:textId="77777777" w:rsidR="00702C2A" w:rsidRPr="00702C2A" w:rsidRDefault="00702C2A" w:rsidP="00702C2A">
      <w:pPr>
        <w:spacing w:after="0"/>
        <w:ind w:firstLine="720"/>
        <w:jc w:val="both"/>
        <w:rPr>
          <w:rFonts w:ascii="TH Niramit AS" w:hAnsi="TH Niramit AS" w:cs="TH Niramit AS"/>
          <w:sz w:val="32"/>
          <w:szCs w:val="32"/>
        </w:rPr>
      </w:pPr>
      <w:r>
        <w:rPr>
          <w:rFonts w:ascii="TH Niramit AS" w:hAnsi="TH Niramit AS" w:cs="TH Niramit AS"/>
          <w:sz w:val="32"/>
          <w:szCs w:val="32"/>
          <w:cs/>
        </w:rPr>
        <w:t>การน</w:t>
      </w:r>
      <w:r>
        <w:rPr>
          <w:rFonts w:ascii="TH Niramit AS" w:hAnsi="TH Niramit AS" w:cs="TH Niramit AS" w:hint="cs"/>
          <w:sz w:val="32"/>
          <w:szCs w:val="32"/>
          <w:cs/>
        </w:rPr>
        <w:t>ำ</w:t>
      </w:r>
      <w:r w:rsidRPr="00702C2A">
        <w:rPr>
          <w:rFonts w:ascii="TH Niramit AS" w:hAnsi="TH Niramit AS" w:cs="TH Niramit AS"/>
          <w:sz w:val="32"/>
          <w:szCs w:val="32"/>
          <w:cs/>
        </w:rPr>
        <w:t>ไปใช้ประโยชน์เชิงพ</w:t>
      </w:r>
      <w:r>
        <w:rPr>
          <w:rFonts w:ascii="TH Niramit AS" w:hAnsi="TH Niramit AS" w:cs="TH Niramit AS" w:hint="cs"/>
          <w:sz w:val="32"/>
          <w:szCs w:val="32"/>
          <w:cs/>
        </w:rPr>
        <w:t>า</w:t>
      </w:r>
      <w:r>
        <w:rPr>
          <w:rFonts w:ascii="TH Niramit AS" w:hAnsi="TH Niramit AS" w:cs="TH Niramit AS"/>
          <w:sz w:val="32"/>
          <w:szCs w:val="32"/>
          <w:cs/>
        </w:rPr>
        <w:t>ณิชย์ คือ งานวิจัยที่นำ</w:t>
      </w:r>
      <w:r w:rsidRPr="00702C2A">
        <w:rPr>
          <w:rFonts w:ascii="TH Niramit AS" w:hAnsi="TH Niramit AS" w:cs="TH Niramit AS"/>
          <w:sz w:val="32"/>
          <w:szCs w:val="32"/>
          <w:cs/>
        </w:rPr>
        <w:t>ไปสู่การพัฒนาสิ่งประดิษฐ์ หรือผลิตภัณฑ์</w:t>
      </w:r>
      <w:r w:rsidRPr="00702C2A">
        <w:rPr>
          <w:rFonts w:ascii="TH Niramit AS" w:hAnsi="TH Niramit AS" w:cs="TH Niramit AS"/>
          <w:sz w:val="32"/>
          <w:szCs w:val="32"/>
        </w:rPr>
        <w:t xml:space="preserve"> </w:t>
      </w:r>
      <w:r>
        <w:rPr>
          <w:rFonts w:ascii="TH Niramit AS" w:hAnsi="TH Niramit AS" w:cs="TH Niramit AS"/>
          <w:sz w:val="32"/>
          <w:szCs w:val="32"/>
          <w:cs/>
        </w:rPr>
        <w:t>ซึ่งก่อให้เกิดรายได้ หรือนำ</w:t>
      </w:r>
      <w:r w:rsidRPr="00702C2A">
        <w:rPr>
          <w:rFonts w:ascii="TH Niramit AS" w:hAnsi="TH Niramit AS" w:cs="TH Niramit AS"/>
          <w:sz w:val="32"/>
          <w:szCs w:val="32"/>
          <w:cs/>
        </w:rPr>
        <w:t>ไปสู่การเพิ่มประสิทธิภาพการผลิต</w:t>
      </w:r>
    </w:p>
    <w:p w14:paraId="6531588C" w14:textId="77777777" w:rsidR="000402A0" w:rsidRDefault="00BD117F" w:rsidP="00070B84">
      <w:pPr>
        <w:spacing w:before="240" w:after="0"/>
        <w:ind w:firstLine="720"/>
        <w:jc w:val="both"/>
        <w:rPr>
          <w:rFonts w:ascii="TH Niramit AS" w:hAnsi="TH Niramit AS" w:cs="TH Niramit AS"/>
          <w:sz w:val="32"/>
          <w:szCs w:val="32"/>
        </w:rPr>
      </w:pPr>
      <w:r>
        <w:rPr>
          <w:rFonts w:ascii="TH Niramit AS" w:hAnsi="TH Niramit AS" w:cs="TH Niramit AS"/>
          <w:sz w:val="32"/>
          <w:szCs w:val="32"/>
        </w:rPr>
        <w:t>7</w:t>
      </w:r>
      <w:r w:rsidR="001F4EAD">
        <w:rPr>
          <w:rFonts w:ascii="TH Niramit AS" w:hAnsi="TH Niramit AS" w:cs="TH Niramit AS"/>
          <w:sz w:val="32"/>
          <w:szCs w:val="32"/>
        </w:rPr>
        <w:t xml:space="preserve">.3 </w:t>
      </w:r>
      <w:r w:rsidR="000402A0" w:rsidRPr="00F840ED">
        <w:rPr>
          <w:rFonts w:ascii="TH Niramit AS" w:hAnsi="TH Niramit AS" w:cs="TH Niramit AS"/>
          <w:sz w:val="32"/>
          <w:szCs w:val="32"/>
          <w:cs/>
        </w:rPr>
        <w:t>การนำไปใช้ประโยชน์เชิงวิชาการ</w:t>
      </w:r>
      <w:r w:rsidR="000402A0" w:rsidRPr="00F840ED">
        <w:rPr>
          <w:rFonts w:ascii="TH Niramit AS" w:hAnsi="TH Niramit AS" w:cs="TH Niramit AS"/>
          <w:sz w:val="32"/>
          <w:szCs w:val="32"/>
        </w:rPr>
        <w:t xml:space="preserve"> </w:t>
      </w:r>
    </w:p>
    <w:p w14:paraId="311EED85" w14:textId="77777777" w:rsidR="00070B84" w:rsidRPr="00070B84" w:rsidRDefault="00070B84" w:rsidP="00070B84">
      <w:pPr>
        <w:spacing w:after="0"/>
        <w:ind w:firstLine="720"/>
        <w:jc w:val="both"/>
        <w:rPr>
          <w:rFonts w:ascii="TH Niramit AS" w:hAnsi="TH Niramit AS" w:cs="TH Niramit AS"/>
          <w:sz w:val="32"/>
          <w:szCs w:val="32"/>
        </w:rPr>
      </w:pPr>
      <w:r w:rsidRPr="00070B84">
        <w:rPr>
          <w:rFonts w:ascii="TH Niramit AS" w:hAnsi="TH Niramit AS" w:cs="TH Niramit AS"/>
          <w:sz w:val="32"/>
          <w:szCs w:val="32"/>
          <w:cs/>
        </w:rPr>
        <w:t>เป็นการน</w:t>
      </w:r>
      <w:r>
        <w:rPr>
          <w:rFonts w:ascii="TH Niramit AS" w:hAnsi="TH Niramit AS" w:cs="TH Niramit AS" w:hint="cs"/>
          <w:sz w:val="32"/>
          <w:szCs w:val="32"/>
          <w:cs/>
        </w:rPr>
        <w:t>ำ</w:t>
      </w:r>
      <w:r>
        <w:rPr>
          <w:rFonts w:ascii="TH Niramit AS" w:hAnsi="TH Niramit AS" w:cs="TH Niramit AS"/>
          <w:sz w:val="32"/>
          <w:szCs w:val="32"/>
          <w:cs/>
        </w:rPr>
        <w:t>ผลงานการวิจัยนำ</w:t>
      </w:r>
      <w:r w:rsidRPr="00070B84">
        <w:rPr>
          <w:rFonts w:ascii="TH Niramit AS" w:hAnsi="TH Niramit AS" w:cs="TH Niramit AS"/>
          <w:sz w:val="32"/>
          <w:szCs w:val="32"/>
          <w:cs/>
        </w:rPr>
        <w:t>ไปใช้ประโยชน์เพื่อการเรียนการสอน หรือสื่อการเรียนรู้ต่างๆ</w:t>
      </w:r>
    </w:p>
    <w:p w14:paraId="0A8AC80F" w14:textId="77777777" w:rsidR="000402A0" w:rsidRDefault="00BD117F" w:rsidP="00070B84">
      <w:pPr>
        <w:spacing w:before="240" w:after="0"/>
        <w:ind w:firstLine="720"/>
        <w:jc w:val="both"/>
        <w:rPr>
          <w:rFonts w:ascii="TH Niramit AS" w:hAnsi="TH Niramit AS" w:cs="TH Niramit AS"/>
          <w:sz w:val="32"/>
          <w:szCs w:val="32"/>
        </w:rPr>
      </w:pPr>
      <w:r>
        <w:rPr>
          <w:rFonts w:ascii="TH Niramit AS" w:hAnsi="TH Niramit AS" w:cs="TH Niramit AS"/>
          <w:sz w:val="32"/>
          <w:szCs w:val="32"/>
        </w:rPr>
        <w:t>7</w:t>
      </w:r>
      <w:r w:rsidR="001F4EAD">
        <w:rPr>
          <w:rFonts w:ascii="TH Niramit AS" w:hAnsi="TH Niramit AS" w:cs="TH Niramit AS"/>
          <w:sz w:val="32"/>
          <w:szCs w:val="32"/>
        </w:rPr>
        <w:t xml:space="preserve">.4 </w:t>
      </w:r>
      <w:r w:rsidR="000402A0" w:rsidRPr="00F840ED">
        <w:rPr>
          <w:rFonts w:ascii="TH Niramit AS" w:hAnsi="TH Niramit AS" w:cs="TH Niramit AS"/>
          <w:sz w:val="32"/>
          <w:szCs w:val="32"/>
          <w:cs/>
        </w:rPr>
        <w:t>การนำไปใช้ประโยชน์เชิงสาธารณะ</w:t>
      </w:r>
      <w:r w:rsidR="000402A0" w:rsidRPr="00F840ED">
        <w:rPr>
          <w:rFonts w:ascii="TH Niramit AS" w:hAnsi="TH Niramit AS" w:cs="TH Niramit AS"/>
          <w:sz w:val="32"/>
          <w:szCs w:val="32"/>
        </w:rPr>
        <w:t xml:space="preserve"> </w:t>
      </w:r>
    </w:p>
    <w:p w14:paraId="09299888" w14:textId="77777777" w:rsidR="00070B84" w:rsidRPr="00070B84" w:rsidRDefault="00070B84" w:rsidP="00070B84">
      <w:pPr>
        <w:spacing w:after="0"/>
        <w:ind w:firstLine="720"/>
        <w:jc w:val="thaiDistribute"/>
        <w:rPr>
          <w:rFonts w:ascii="TH Niramit AS" w:hAnsi="TH Niramit AS" w:cs="TH Niramit AS"/>
          <w:sz w:val="32"/>
          <w:szCs w:val="32"/>
        </w:rPr>
      </w:pPr>
      <w:r>
        <w:rPr>
          <w:rFonts w:ascii="TH Niramit AS" w:hAnsi="TH Niramit AS" w:cs="TH Niramit AS"/>
          <w:sz w:val="32"/>
          <w:szCs w:val="32"/>
          <w:cs/>
        </w:rPr>
        <w:t>ผลงานวิจัยที่นำ</w:t>
      </w:r>
      <w:r w:rsidRPr="00070B84">
        <w:rPr>
          <w:rFonts w:ascii="TH Niramit AS" w:hAnsi="TH Niramit AS" w:cs="TH Niramit AS"/>
          <w:sz w:val="32"/>
          <w:szCs w:val="32"/>
          <w:cs/>
        </w:rPr>
        <w:t>ไปใช้ให้เกิดประโยชน์แก่สาธารณชนในเรื่องต่าง</w:t>
      </w:r>
      <w:r>
        <w:rPr>
          <w:rFonts w:ascii="TH Niramit AS" w:hAnsi="TH Niramit AS" w:cs="TH Niramit AS" w:hint="cs"/>
          <w:sz w:val="32"/>
          <w:szCs w:val="32"/>
          <w:cs/>
        </w:rPr>
        <w:t xml:space="preserve"> </w:t>
      </w:r>
      <w:r w:rsidRPr="00070B84">
        <w:rPr>
          <w:rFonts w:ascii="TH Niramit AS" w:hAnsi="TH Niramit AS" w:cs="TH Niramit AS"/>
          <w:sz w:val="32"/>
          <w:szCs w:val="32"/>
          <w:cs/>
        </w:rPr>
        <w:t>ๆ</w:t>
      </w:r>
      <w:r>
        <w:rPr>
          <w:rFonts w:ascii="TH Niramit AS" w:hAnsi="TH Niramit AS" w:cs="TH Niramit AS" w:hint="cs"/>
          <w:sz w:val="32"/>
          <w:szCs w:val="32"/>
          <w:cs/>
        </w:rPr>
        <w:t xml:space="preserve"> </w:t>
      </w:r>
      <w:r w:rsidRPr="00070B84">
        <w:rPr>
          <w:rFonts w:ascii="TH Niramit AS" w:hAnsi="TH Niramit AS" w:cs="TH Niramit AS"/>
          <w:sz w:val="32"/>
          <w:szCs w:val="32"/>
          <w:cs/>
        </w:rPr>
        <w:t>ที</w:t>
      </w:r>
      <w:r>
        <w:rPr>
          <w:rFonts w:ascii="TH Niramit AS" w:hAnsi="TH Niramit AS" w:cs="TH Niramit AS" w:hint="cs"/>
          <w:sz w:val="32"/>
          <w:szCs w:val="32"/>
          <w:cs/>
        </w:rPr>
        <w:t>่</w:t>
      </w:r>
      <w:r>
        <w:rPr>
          <w:rFonts w:ascii="TH Niramit AS" w:hAnsi="TH Niramit AS" w:cs="TH Niramit AS"/>
          <w:sz w:val="32"/>
          <w:szCs w:val="32"/>
          <w:cs/>
        </w:rPr>
        <w:t>ทำให้</w:t>
      </w:r>
      <w:r w:rsidRPr="00070B84">
        <w:rPr>
          <w:rFonts w:ascii="TH Niramit AS" w:hAnsi="TH Niramit AS" w:cs="TH Niramit AS"/>
          <w:sz w:val="32"/>
          <w:szCs w:val="32"/>
          <w:cs/>
        </w:rPr>
        <w:t>คุณภาพชีวิตและ</w:t>
      </w:r>
      <w:r w:rsidRPr="00070B84">
        <w:rPr>
          <w:rFonts w:ascii="TH Niramit AS" w:hAnsi="TH Niramit AS" w:cs="TH Niramit AS"/>
          <w:sz w:val="32"/>
          <w:szCs w:val="32"/>
        </w:rPr>
        <w:t xml:space="preserve"> </w:t>
      </w:r>
      <w:r w:rsidRPr="00070B84">
        <w:rPr>
          <w:rFonts w:ascii="TH Niramit AS" w:hAnsi="TH Niramit AS" w:cs="TH Niramit AS"/>
          <w:sz w:val="32"/>
          <w:szCs w:val="32"/>
          <w:cs/>
        </w:rPr>
        <w:t>เศรษฐกิจของประชาชนดีขึ้น ได้แก่ การใช้ประโยชน์ด้าน</w:t>
      </w:r>
      <w:r>
        <w:rPr>
          <w:rFonts w:ascii="TH Niramit AS" w:hAnsi="TH Niramit AS" w:cs="TH Niramit AS"/>
          <w:sz w:val="32"/>
          <w:szCs w:val="32"/>
          <w:cs/>
        </w:rPr>
        <w:t>สาธารณสุข ด้านการบริหารจัดการสำ</w:t>
      </w:r>
      <w:r w:rsidRPr="00070B84">
        <w:rPr>
          <w:rFonts w:ascii="TH Niramit AS" w:hAnsi="TH Niramit AS" w:cs="TH Niramit AS"/>
          <w:sz w:val="32"/>
          <w:szCs w:val="32"/>
          <w:cs/>
        </w:rPr>
        <w:t>หรับวิสาหกิจ</w:t>
      </w:r>
      <w:r w:rsidRPr="00070B84">
        <w:rPr>
          <w:rFonts w:ascii="TH Niramit AS" w:hAnsi="TH Niramit AS" w:cs="TH Niramit AS"/>
          <w:sz w:val="32"/>
          <w:szCs w:val="32"/>
        </w:rPr>
        <w:t xml:space="preserve"> </w:t>
      </w:r>
      <w:r w:rsidRPr="00070B84">
        <w:rPr>
          <w:rFonts w:ascii="TH Niramit AS" w:hAnsi="TH Niramit AS" w:cs="TH Niramit AS"/>
          <w:sz w:val="32"/>
          <w:szCs w:val="32"/>
          <w:cs/>
        </w:rPr>
        <w:t>ขนาดกลางและขนาดย่อม (</w:t>
      </w:r>
      <w:r w:rsidRPr="00070B84">
        <w:rPr>
          <w:rFonts w:ascii="TH Niramit AS" w:hAnsi="TH Niramit AS" w:cs="TH Niramit AS"/>
          <w:sz w:val="32"/>
          <w:szCs w:val="32"/>
        </w:rPr>
        <w:t xml:space="preserve">SME) </w:t>
      </w:r>
      <w:r w:rsidRPr="00070B84">
        <w:rPr>
          <w:rFonts w:ascii="TH Niramit AS" w:hAnsi="TH Niramit AS" w:cs="TH Niramit AS"/>
          <w:sz w:val="32"/>
          <w:szCs w:val="32"/>
          <w:cs/>
        </w:rPr>
        <w:t>ด้านการส่งเสริมประชาธิปไตยภาคประชาชน ด้านศิลปะและวัฒนธรรม ด้านวิถีชีวิตแบบเศรษฐกิจพอเพียง</w:t>
      </w:r>
    </w:p>
    <w:p w14:paraId="1BCD4BE9" w14:textId="77777777" w:rsidR="000402A0" w:rsidRDefault="00BD117F" w:rsidP="00A547FB">
      <w:pPr>
        <w:spacing w:before="240" w:after="0"/>
        <w:ind w:firstLine="720"/>
        <w:jc w:val="both"/>
        <w:rPr>
          <w:rFonts w:ascii="TH Niramit AS" w:hAnsi="TH Niramit AS" w:cs="TH Niramit AS"/>
          <w:sz w:val="32"/>
          <w:szCs w:val="32"/>
        </w:rPr>
      </w:pPr>
      <w:r>
        <w:rPr>
          <w:rFonts w:ascii="TH Niramit AS" w:hAnsi="TH Niramit AS" w:cs="TH Niramit AS"/>
          <w:sz w:val="32"/>
          <w:szCs w:val="32"/>
        </w:rPr>
        <w:t>7</w:t>
      </w:r>
      <w:r w:rsidR="001F4EAD">
        <w:rPr>
          <w:rFonts w:ascii="TH Niramit AS" w:hAnsi="TH Niramit AS" w:cs="TH Niramit AS"/>
          <w:sz w:val="32"/>
          <w:szCs w:val="32"/>
        </w:rPr>
        <w:t xml:space="preserve">.5 </w:t>
      </w:r>
      <w:r w:rsidR="000402A0" w:rsidRPr="00F840ED">
        <w:rPr>
          <w:rFonts w:ascii="TH Niramit AS" w:hAnsi="TH Niramit AS" w:cs="TH Niramit AS"/>
          <w:sz w:val="32"/>
          <w:szCs w:val="32"/>
          <w:cs/>
        </w:rPr>
        <w:t>การนำไปใช้ประโยชน์เชิงพื้นที่</w:t>
      </w:r>
      <w:r w:rsidR="000402A0" w:rsidRPr="00F840ED">
        <w:rPr>
          <w:rFonts w:ascii="TH Niramit AS" w:hAnsi="TH Niramit AS" w:cs="TH Niramit AS"/>
          <w:sz w:val="32"/>
          <w:szCs w:val="32"/>
        </w:rPr>
        <w:t xml:space="preserve"> </w:t>
      </w:r>
    </w:p>
    <w:p w14:paraId="2DE5ED75" w14:textId="77777777" w:rsidR="000B051F" w:rsidRPr="00A547FB" w:rsidRDefault="00A547FB" w:rsidP="00A547FB">
      <w:pPr>
        <w:ind w:firstLine="720"/>
        <w:jc w:val="both"/>
        <w:rPr>
          <w:rFonts w:ascii="TH Niramit AS" w:hAnsi="TH Niramit AS" w:cs="TH Niramit AS"/>
          <w:sz w:val="32"/>
          <w:szCs w:val="32"/>
        </w:rPr>
      </w:pPr>
      <w:r>
        <w:rPr>
          <w:rFonts w:ascii="TH Niramit AS" w:hAnsi="TH Niramit AS" w:cs="TH Niramit AS"/>
          <w:sz w:val="32"/>
          <w:szCs w:val="32"/>
          <w:cs/>
        </w:rPr>
        <w:t>เป็นการนำ</w:t>
      </w:r>
      <w:r w:rsidR="000B051F" w:rsidRPr="00A547FB">
        <w:rPr>
          <w:rFonts w:ascii="TH Niramit AS" w:hAnsi="TH Niramit AS" w:cs="TH Niramit AS"/>
          <w:sz w:val="32"/>
          <w:szCs w:val="32"/>
          <w:cs/>
        </w:rPr>
        <w:t>ผลงานการวิจัย ไปใช้ประโยชน์ในพื้นที่เจาะจงพื้นที่นั้นๆ</w:t>
      </w:r>
    </w:p>
    <w:p w14:paraId="68D363BD" w14:textId="77777777" w:rsidR="000402A0" w:rsidRDefault="00BD117F" w:rsidP="00A547FB">
      <w:pPr>
        <w:spacing w:before="240" w:after="0"/>
        <w:ind w:firstLine="720"/>
        <w:rPr>
          <w:rFonts w:ascii="TH Niramit AS" w:hAnsi="TH Niramit AS" w:cs="TH Niramit AS"/>
          <w:sz w:val="32"/>
          <w:szCs w:val="32"/>
        </w:rPr>
      </w:pPr>
      <w:r>
        <w:rPr>
          <w:rFonts w:ascii="TH Niramit AS" w:hAnsi="TH Niramit AS" w:cs="TH Niramit AS"/>
          <w:sz w:val="32"/>
          <w:szCs w:val="32"/>
        </w:rPr>
        <w:lastRenderedPageBreak/>
        <w:t>7</w:t>
      </w:r>
      <w:r w:rsidR="001F4EAD">
        <w:rPr>
          <w:rFonts w:ascii="TH Niramit AS" w:hAnsi="TH Niramit AS" w:cs="TH Niramit AS"/>
          <w:sz w:val="32"/>
          <w:szCs w:val="32"/>
        </w:rPr>
        <w:t xml:space="preserve">.6 </w:t>
      </w:r>
      <w:r w:rsidR="000402A0" w:rsidRPr="00F840ED">
        <w:rPr>
          <w:rFonts w:ascii="TH Niramit AS" w:hAnsi="TH Niramit AS" w:cs="TH Niramit AS"/>
          <w:sz w:val="32"/>
          <w:szCs w:val="32"/>
          <w:cs/>
        </w:rPr>
        <w:t>การใช้ประโยชน์ทางอ้อมของงานสร้างสรรค์</w:t>
      </w:r>
      <w:r w:rsidR="000402A0" w:rsidRPr="00F840ED">
        <w:rPr>
          <w:rFonts w:ascii="TH Niramit AS" w:hAnsi="TH Niramit AS" w:cs="TH Niramit AS"/>
          <w:sz w:val="32"/>
          <w:szCs w:val="32"/>
        </w:rPr>
        <w:t xml:space="preserve"> </w:t>
      </w:r>
      <w:r w:rsidR="000402A0" w:rsidRPr="00F840ED">
        <w:rPr>
          <w:rFonts w:ascii="TH Niramit AS" w:hAnsi="TH Niramit AS" w:cs="TH Niramit AS"/>
          <w:sz w:val="32"/>
          <w:szCs w:val="32"/>
          <w:cs/>
        </w:rPr>
        <w:t xml:space="preserve">เป็นการสร้างสรรค์คุณค่าทางจิตใจ ยกระดับจิตใจ ก่อให้เกิดสุนทรียภาพ สร้างความสุข </w:t>
      </w:r>
    </w:p>
    <w:p w14:paraId="10A63962" w14:textId="77777777" w:rsidR="00A547FB" w:rsidRDefault="00A547FB" w:rsidP="00A547FB">
      <w:pPr>
        <w:ind w:firstLine="720"/>
        <w:rPr>
          <w:rFonts w:ascii="TH Niramit AS" w:hAnsi="TH Niramit AS" w:cs="TH Niramit AS"/>
          <w:sz w:val="32"/>
          <w:szCs w:val="32"/>
        </w:rPr>
      </w:pPr>
      <w:r w:rsidRPr="00A547FB">
        <w:rPr>
          <w:rFonts w:ascii="TH Niramit AS" w:hAnsi="TH Niramit AS" w:cs="TH Niramit AS"/>
          <w:sz w:val="32"/>
          <w:szCs w:val="32"/>
          <w:cs/>
        </w:rPr>
        <w:t>เป็นการสร้างสรรค์คุณค่าทางจิตใจ ยกระดับจิตใจ ก่อให้เกิดสุนทรียภาพ สร้างความสุข เช่น</w:t>
      </w:r>
      <w:r w:rsidRPr="00A547FB">
        <w:rPr>
          <w:rFonts w:ascii="TH Niramit AS" w:hAnsi="TH Niramit AS" w:cs="TH Niramit AS"/>
          <w:sz w:val="32"/>
          <w:szCs w:val="32"/>
        </w:rPr>
        <w:t xml:space="preserve"> </w:t>
      </w:r>
      <w:r>
        <w:rPr>
          <w:rFonts w:ascii="TH Niramit AS" w:hAnsi="TH Niramit AS" w:cs="TH Niramit AS"/>
          <w:sz w:val="32"/>
          <w:szCs w:val="32"/>
          <w:cs/>
        </w:rPr>
        <w:t>งานศิลปะที่นำ</w:t>
      </w:r>
      <w:r w:rsidRPr="00A547FB">
        <w:rPr>
          <w:rFonts w:ascii="TH Niramit AS" w:hAnsi="TH Niramit AS" w:cs="TH Niramit AS"/>
          <w:sz w:val="32"/>
          <w:szCs w:val="32"/>
          <w:cs/>
        </w:rPr>
        <w:t>ไปใช้ในโรงพยาบาล ซึ่งได้มีการศึกษาและการประเมินไว้</w:t>
      </w:r>
    </w:p>
    <w:p w14:paraId="53F41168" w14:textId="77777777" w:rsidR="00EF3F2E" w:rsidRPr="00EF3F2E" w:rsidRDefault="00EF3F2E" w:rsidP="00D34815">
      <w:pPr>
        <w:shd w:val="clear" w:color="auto" w:fill="FFFFFF"/>
        <w:tabs>
          <w:tab w:val="left" w:pos="1134"/>
        </w:tabs>
        <w:spacing w:after="0"/>
        <w:outlineLvl w:val="2"/>
        <w:rPr>
          <w:rFonts w:ascii="TH Niramit AS" w:eastAsia="Times New Roman" w:hAnsi="TH Niramit AS" w:cs="TH Niramit AS"/>
          <w:b/>
          <w:bCs/>
          <w:color w:val="222222"/>
          <w:sz w:val="32"/>
          <w:szCs w:val="32"/>
        </w:rPr>
      </w:pPr>
      <w:r w:rsidRPr="00EF3F2E">
        <w:rPr>
          <w:rFonts w:ascii="TH Niramit AS" w:hAnsi="TH Niramit AS" w:cs="TH Niramit AS"/>
          <w:sz w:val="32"/>
          <w:szCs w:val="32"/>
        </w:rPr>
        <w:t xml:space="preserve">8. </w:t>
      </w:r>
      <w:r w:rsidRPr="00EF3F2E">
        <w:rPr>
          <w:rFonts w:ascii="TH Niramit AS" w:eastAsia="Times New Roman" w:hAnsi="TH Niramit AS" w:cs="TH Niramit AS"/>
          <w:b/>
          <w:bCs/>
          <w:color w:val="222222"/>
          <w:sz w:val="32"/>
          <w:szCs w:val="32"/>
          <w:cs/>
        </w:rPr>
        <w:t>การนำไปใช้ในการปฏิบัติงานจริง</w:t>
      </w:r>
    </w:p>
    <w:p w14:paraId="554CB472" w14:textId="77777777" w:rsidR="00EF3F2E" w:rsidRPr="00EF3F2E" w:rsidRDefault="00EF3F2E" w:rsidP="00D34815">
      <w:pPr>
        <w:shd w:val="clear" w:color="auto" w:fill="FFFFFF"/>
        <w:spacing w:after="0"/>
        <w:jc w:val="thaiDistribute"/>
        <w:outlineLvl w:val="2"/>
        <w:rPr>
          <w:rFonts w:ascii="TH Niramit AS" w:hAnsi="TH Niramit AS" w:cs="TH Niramit AS"/>
          <w:color w:val="000000"/>
          <w:sz w:val="32"/>
          <w:szCs w:val="32"/>
        </w:rPr>
      </w:pPr>
      <w:r w:rsidRPr="00EF3F2E">
        <w:rPr>
          <w:rFonts w:ascii="TH Niramit AS" w:eastAsia="Times New Roman" w:hAnsi="TH Niramit AS" w:cs="TH Niramit AS"/>
          <w:color w:val="222222"/>
          <w:sz w:val="32"/>
          <w:szCs w:val="32"/>
          <w:cs/>
        </w:rPr>
        <w:tab/>
      </w:r>
      <w:r>
        <w:rPr>
          <w:rFonts w:ascii="TH Niramit AS" w:eastAsia="Times New Roman" w:hAnsi="TH Niramit AS" w:cs="TH Niramit AS"/>
          <w:color w:val="222222"/>
          <w:sz w:val="32"/>
          <w:szCs w:val="32"/>
        </w:rPr>
        <w:t xml:space="preserve">8.1 </w:t>
      </w:r>
      <w:proofErr w:type="gramStart"/>
      <w:r w:rsidRPr="00EF3F2E">
        <w:rPr>
          <w:rFonts w:ascii="TH Niramit AS" w:eastAsia="Times New Roman" w:hAnsi="TH Niramit AS" w:cs="TH Niramit AS"/>
          <w:color w:val="222222"/>
          <w:sz w:val="32"/>
          <w:szCs w:val="32"/>
          <w:cs/>
        </w:rPr>
        <w:t>การ</w:t>
      </w:r>
      <w:r w:rsidR="001D4347">
        <w:rPr>
          <w:rFonts w:ascii="TH Niramit AS" w:eastAsia="Times New Roman" w:hAnsi="TH Niramit AS" w:cs="TH Niramit AS" w:hint="cs"/>
          <w:color w:val="222222"/>
          <w:sz w:val="32"/>
          <w:szCs w:val="32"/>
          <w:cs/>
        </w:rPr>
        <w:t>อำนวยความสะดวกสำหรับการ</w:t>
      </w:r>
      <w:r w:rsidRPr="00EF3F2E">
        <w:rPr>
          <w:rFonts w:ascii="TH Niramit AS" w:eastAsia="Times New Roman" w:hAnsi="TH Niramit AS" w:cs="TH Niramit AS"/>
          <w:color w:val="222222"/>
          <w:sz w:val="32"/>
          <w:szCs w:val="32"/>
          <w:cs/>
        </w:rPr>
        <w:t xml:space="preserve">ยื่นขอจดอนุสิทธิบัตรเรื่อง </w:t>
      </w:r>
      <w:r w:rsidRPr="00EF3F2E">
        <w:rPr>
          <w:rFonts w:ascii="TH Niramit AS" w:hAnsi="TH Niramit AS" w:cs="TH Niramit AS"/>
          <w:color w:val="000000"/>
          <w:sz w:val="32"/>
          <w:szCs w:val="32"/>
          <w:shd w:val="clear" w:color="auto" w:fill="FFFFFF"/>
        </w:rPr>
        <w:t> </w:t>
      </w:r>
      <w:r w:rsidR="001D4347">
        <w:rPr>
          <w:rFonts w:ascii="TH Niramit AS" w:hAnsi="TH Niramit AS" w:cs="TH Niramit AS"/>
          <w:color w:val="000000"/>
          <w:sz w:val="32"/>
          <w:szCs w:val="32"/>
          <w:shd w:val="clear" w:color="auto" w:fill="FFFFFF"/>
          <w:cs/>
        </w:rPr>
        <w:t>กรรมวิธีการขึ้นรูปวัสดุ</w:t>
      </w:r>
      <w:r w:rsidRPr="00EF3F2E">
        <w:rPr>
          <w:rFonts w:ascii="TH Niramit AS" w:hAnsi="TH Niramit AS" w:cs="TH Niramit AS"/>
          <w:color w:val="000000"/>
          <w:sz w:val="32"/>
          <w:szCs w:val="32"/>
          <w:shd w:val="clear" w:color="auto" w:fill="FFFFFF"/>
          <w:cs/>
        </w:rPr>
        <w:t>ธรรมชาติตกแต่งตู้ปลาจากสาหร่ายไกสายพันธุ์ไรโซโครเนียม</w:t>
      </w:r>
      <w:proofErr w:type="gramEnd"/>
      <w:r w:rsidRPr="00EF3F2E">
        <w:rPr>
          <w:rFonts w:ascii="TH Niramit AS" w:hAnsi="TH Niramit AS" w:cs="TH Niramit AS"/>
          <w:color w:val="000000"/>
          <w:sz w:val="32"/>
          <w:szCs w:val="32"/>
          <w:shd w:val="clear" w:color="auto" w:fill="FFFFFF"/>
          <w:cs/>
        </w:rPr>
        <w:t xml:space="preserve"> ของ ผู้ช่วยศาสตราจารย์ราเมศ จุ้ยจุลเจิม และคณะนักวิจัยร่วม </w:t>
      </w:r>
      <w:r w:rsidRPr="00EF3F2E">
        <w:rPr>
          <w:rFonts w:ascii="TH Niramit AS" w:eastAsia="Times New Roman" w:hAnsi="TH Niramit AS" w:cs="TH Niramit AS"/>
          <w:color w:val="222222"/>
          <w:sz w:val="32"/>
          <w:szCs w:val="32"/>
          <w:cs/>
        </w:rPr>
        <w:t xml:space="preserve">ผ่านกระบวนการขั้นตอนต่าง ๆ ที่ถูกต้องตามระบบแผนผังที่นำเสนอ (ผ่านสาขาวิชา คณะฯ โดยคณะกรรมการประจำคณะ และมหาวิทยาลัย ตามบันทึกข้อความเลขที่ </w:t>
      </w:r>
      <w:r w:rsidRPr="00EF3F2E">
        <w:rPr>
          <w:rFonts w:ascii="TH Niramit AS" w:hAnsi="TH Niramit AS" w:cs="TH Niramit AS"/>
          <w:color w:val="000000"/>
          <w:sz w:val="32"/>
          <w:szCs w:val="32"/>
          <w:cs/>
        </w:rPr>
        <w:t xml:space="preserve">วท. </w:t>
      </w:r>
      <w:r>
        <w:rPr>
          <w:rFonts w:ascii="TH Niramit AS" w:hAnsi="TH Niramit AS" w:cs="TH Niramit AS"/>
          <w:color w:val="000000"/>
          <w:sz w:val="32"/>
          <w:szCs w:val="32"/>
        </w:rPr>
        <w:t>0080/2565)</w:t>
      </w:r>
    </w:p>
    <w:p w14:paraId="7AB3684E" w14:textId="77777777" w:rsidR="00EF3F2E" w:rsidRDefault="00D34815" w:rsidP="00EF3F2E">
      <w:pPr>
        <w:shd w:val="clear" w:color="auto" w:fill="FFFFFF"/>
        <w:spacing w:after="0" w:line="240" w:lineRule="auto"/>
        <w:jc w:val="thaiDistribute"/>
        <w:outlineLvl w:val="2"/>
        <w:rPr>
          <w:rFonts w:ascii="TH SarabunPSK" w:hAnsi="TH SarabunPSK" w:cs="TH SarabunPSK"/>
          <w:color w:val="000000"/>
          <w:sz w:val="32"/>
          <w:szCs w:val="32"/>
        </w:rPr>
      </w:pPr>
      <w:r>
        <w:rPr>
          <w:noProof/>
        </w:rPr>
        <w:drawing>
          <wp:anchor distT="0" distB="0" distL="114300" distR="114300" simplePos="0" relativeHeight="251754496" behindDoc="0" locked="0" layoutInCell="1" allowOverlap="1" wp14:anchorId="55B16A7C" wp14:editId="412AD13A">
            <wp:simplePos x="0" y="0"/>
            <wp:positionH relativeFrom="column">
              <wp:posOffset>390525</wp:posOffset>
            </wp:positionH>
            <wp:positionV relativeFrom="paragraph">
              <wp:posOffset>13970</wp:posOffset>
            </wp:positionV>
            <wp:extent cx="5440045" cy="2333625"/>
            <wp:effectExtent l="0" t="0" r="825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283" t="27784" r="16741" b="26404"/>
                    <a:stretch/>
                  </pic:blipFill>
                  <pic:spPr bwMode="auto">
                    <a:xfrm>
                      <a:off x="0" y="0"/>
                      <a:ext cx="5440378" cy="23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B571F2" w14:textId="77777777" w:rsidR="00EF3F2E" w:rsidRDefault="00EF3F2E" w:rsidP="00EF3F2E">
      <w:pPr>
        <w:shd w:val="clear" w:color="auto" w:fill="FFFFFF"/>
        <w:spacing w:after="0" w:line="240" w:lineRule="auto"/>
        <w:jc w:val="thaiDistribute"/>
        <w:outlineLvl w:val="2"/>
        <w:rPr>
          <w:rFonts w:ascii="TH SarabunPSK" w:hAnsi="TH SarabunPSK" w:cs="TH SarabunPSK"/>
          <w:color w:val="000000"/>
          <w:sz w:val="32"/>
          <w:szCs w:val="32"/>
        </w:rPr>
      </w:pPr>
    </w:p>
    <w:p w14:paraId="7EE12342" w14:textId="77777777" w:rsidR="00EF3F2E" w:rsidRDefault="00EF3F2E" w:rsidP="00EF3F2E">
      <w:pPr>
        <w:shd w:val="clear" w:color="auto" w:fill="FFFFFF"/>
        <w:spacing w:after="0" w:line="240" w:lineRule="auto"/>
        <w:jc w:val="thaiDistribute"/>
        <w:outlineLvl w:val="2"/>
        <w:rPr>
          <w:rFonts w:ascii="TH SarabunPSK" w:hAnsi="TH SarabunPSK" w:cs="TH SarabunPSK"/>
          <w:color w:val="000000"/>
          <w:sz w:val="32"/>
          <w:szCs w:val="32"/>
        </w:rPr>
      </w:pPr>
    </w:p>
    <w:p w14:paraId="1E128CB8" w14:textId="77777777" w:rsidR="00EF3F2E" w:rsidRDefault="00EF3F2E" w:rsidP="00EF3F2E">
      <w:pPr>
        <w:shd w:val="clear" w:color="auto" w:fill="FFFFFF"/>
        <w:spacing w:after="0" w:line="240" w:lineRule="auto"/>
        <w:jc w:val="thaiDistribute"/>
        <w:outlineLvl w:val="2"/>
        <w:rPr>
          <w:rFonts w:ascii="TH SarabunPSK" w:hAnsi="TH SarabunPSK" w:cs="TH SarabunPSK"/>
          <w:color w:val="000000"/>
          <w:sz w:val="32"/>
          <w:szCs w:val="32"/>
        </w:rPr>
      </w:pPr>
    </w:p>
    <w:p w14:paraId="48AD3E7E" w14:textId="77777777" w:rsidR="00EF3F2E" w:rsidRDefault="00EF3F2E" w:rsidP="00EF3F2E">
      <w:pPr>
        <w:shd w:val="clear" w:color="auto" w:fill="FFFFFF"/>
        <w:spacing w:after="0" w:line="240" w:lineRule="auto"/>
        <w:jc w:val="thaiDistribute"/>
        <w:outlineLvl w:val="2"/>
        <w:rPr>
          <w:rFonts w:ascii="TH SarabunPSK" w:hAnsi="TH SarabunPSK" w:cs="TH SarabunPSK"/>
          <w:color w:val="000000"/>
          <w:sz w:val="32"/>
          <w:szCs w:val="32"/>
        </w:rPr>
      </w:pPr>
    </w:p>
    <w:p w14:paraId="394344D6" w14:textId="77777777" w:rsidR="00EF3F2E" w:rsidRDefault="00EF3F2E" w:rsidP="00EF3F2E">
      <w:pPr>
        <w:rPr>
          <w:rFonts w:ascii="TH Niramit AS" w:hAnsi="TH Niramit AS" w:cs="TH Niramit AS"/>
          <w:sz w:val="32"/>
          <w:szCs w:val="32"/>
        </w:rPr>
      </w:pPr>
    </w:p>
    <w:p w14:paraId="64B49025" w14:textId="77777777" w:rsidR="00D34815" w:rsidRDefault="00D34815" w:rsidP="00EF3F2E">
      <w:pPr>
        <w:rPr>
          <w:rFonts w:ascii="TH Niramit AS" w:hAnsi="TH Niramit AS" w:cs="TH Niramit AS"/>
          <w:sz w:val="32"/>
          <w:szCs w:val="32"/>
        </w:rPr>
      </w:pPr>
    </w:p>
    <w:p w14:paraId="7E0AC370" w14:textId="77777777" w:rsidR="00D34815" w:rsidRDefault="00D34815" w:rsidP="00EF3F2E">
      <w:pPr>
        <w:rPr>
          <w:rFonts w:ascii="TH Niramit AS" w:hAnsi="TH Niramit AS" w:cs="TH Niramit AS"/>
          <w:sz w:val="32"/>
          <w:szCs w:val="32"/>
        </w:rPr>
      </w:pPr>
    </w:p>
    <w:p w14:paraId="7DF8A462" w14:textId="77777777" w:rsidR="00D34815" w:rsidRPr="00D34815" w:rsidRDefault="00D34815" w:rsidP="00D34815">
      <w:pPr>
        <w:spacing w:line="240" w:lineRule="auto"/>
        <w:rPr>
          <w:rFonts w:ascii="TH Niramit AS" w:hAnsi="TH Niramit AS" w:cs="TH Niramit AS"/>
          <w:sz w:val="32"/>
          <w:szCs w:val="32"/>
          <w:cs/>
        </w:rPr>
      </w:pPr>
      <w:r w:rsidRPr="00D34815">
        <w:rPr>
          <w:rFonts w:ascii="TH Niramit AS" w:hAnsi="TH Niramit AS" w:cs="TH Niramit AS" w:hint="cs"/>
          <w:b/>
          <w:bCs/>
          <w:sz w:val="32"/>
          <w:szCs w:val="32"/>
          <w:cs/>
        </w:rPr>
        <w:t xml:space="preserve">รูปที่ </w:t>
      </w:r>
      <w:r w:rsidRPr="00D34815">
        <w:rPr>
          <w:rFonts w:ascii="TH Niramit AS" w:hAnsi="TH Niramit AS" w:cs="TH Niramit AS"/>
          <w:b/>
          <w:bCs/>
          <w:sz w:val="32"/>
          <w:szCs w:val="32"/>
        </w:rPr>
        <w:t>1</w:t>
      </w:r>
      <w:r>
        <w:rPr>
          <w:rFonts w:ascii="TH Niramit AS" w:hAnsi="TH Niramit AS" w:cs="TH Niramit AS"/>
          <w:sz w:val="32"/>
          <w:szCs w:val="32"/>
        </w:rPr>
        <w:t xml:space="preserve"> </w:t>
      </w:r>
      <w:r>
        <w:rPr>
          <w:rFonts w:ascii="TH Niramit AS" w:hAnsi="TH Niramit AS" w:cs="TH Niramit AS" w:hint="cs"/>
          <w:sz w:val="32"/>
          <w:szCs w:val="32"/>
          <w:cs/>
        </w:rPr>
        <w:t xml:space="preserve">แสดงลักษณะสาหร่ายไกที่ผ่านการขึ้นรูปเป็นก้อนกลมแตกรัศมีสวยงามโดยรอบมีขนาด </w:t>
      </w:r>
      <w:r>
        <w:rPr>
          <w:rFonts w:ascii="TH Niramit AS" w:hAnsi="TH Niramit AS" w:cs="TH Niramit AS"/>
          <w:sz w:val="32"/>
          <w:szCs w:val="32"/>
        </w:rPr>
        <w:t xml:space="preserve">1.5-2.0 </w:t>
      </w:r>
      <w:r>
        <w:rPr>
          <w:rFonts w:ascii="TH Niramit AS" w:hAnsi="TH Niramit AS" w:cs="TH Niramit AS" w:hint="cs"/>
          <w:sz w:val="32"/>
          <w:szCs w:val="32"/>
          <w:cs/>
        </w:rPr>
        <w:t>เซนติเมตร</w:t>
      </w:r>
    </w:p>
    <w:p w14:paraId="46C737D1" w14:textId="77777777" w:rsidR="00EF3F2E" w:rsidRDefault="00EF3F2E" w:rsidP="001D4347">
      <w:pPr>
        <w:jc w:val="both"/>
        <w:rPr>
          <w:rFonts w:ascii="TH Niramit AS" w:hAnsi="TH Niramit AS" w:cs="TH Niramit AS"/>
          <w:color w:val="000000"/>
          <w:sz w:val="32"/>
          <w:szCs w:val="32"/>
        </w:rPr>
      </w:pPr>
      <w:r>
        <w:rPr>
          <w:rFonts w:ascii="TH Niramit AS" w:hAnsi="TH Niramit AS" w:cs="TH Niramit AS"/>
          <w:sz w:val="32"/>
          <w:szCs w:val="32"/>
        </w:rPr>
        <w:tab/>
        <w:t xml:space="preserve">8.2 </w:t>
      </w:r>
      <w:proofErr w:type="gramStart"/>
      <w:r w:rsidR="001D4347" w:rsidRPr="00EF3F2E">
        <w:rPr>
          <w:rFonts w:ascii="TH Niramit AS" w:eastAsia="Times New Roman" w:hAnsi="TH Niramit AS" w:cs="TH Niramit AS"/>
          <w:color w:val="222222"/>
          <w:sz w:val="32"/>
          <w:szCs w:val="32"/>
          <w:cs/>
        </w:rPr>
        <w:t>การ</w:t>
      </w:r>
      <w:r w:rsidR="001D4347">
        <w:rPr>
          <w:rFonts w:ascii="TH Niramit AS" w:eastAsia="Times New Roman" w:hAnsi="TH Niramit AS" w:cs="TH Niramit AS" w:hint="cs"/>
          <w:color w:val="222222"/>
          <w:sz w:val="32"/>
          <w:szCs w:val="32"/>
          <w:cs/>
        </w:rPr>
        <w:t>อำนวยความสะดวกสำหรับกา</w:t>
      </w:r>
      <w:r w:rsidRPr="00EF3F2E">
        <w:rPr>
          <w:rFonts w:ascii="TH Niramit AS" w:eastAsia="Times New Roman" w:hAnsi="TH Niramit AS" w:cs="TH Niramit AS"/>
          <w:color w:val="222222"/>
          <w:sz w:val="32"/>
          <w:szCs w:val="32"/>
          <w:cs/>
        </w:rPr>
        <w:t xml:space="preserve">รยื่นขอจดอนุสิทธิบัตรเรื่อง </w:t>
      </w:r>
      <w:r w:rsidRPr="00EF3F2E">
        <w:rPr>
          <w:rFonts w:ascii="TH Niramit AS" w:hAnsi="TH Niramit AS" w:cs="TH Niramit AS"/>
          <w:color w:val="000000"/>
          <w:sz w:val="32"/>
          <w:szCs w:val="32"/>
          <w:shd w:val="clear" w:color="auto" w:fill="FFFFFF"/>
        </w:rPr>
        <w:t> </w:t>
      </w:r>
      <w:r w:rsidRPr="00EF3F2E">
        <w:rPr>
          <w:rFonts w:ascii="TH Niramit AS" w:hAnsi="TH Niramit AS" w:cs="TH Niramit AS"/>
          <w:sz w:val="32"/>
          <w:szCs w:val="32"/>
          <w:cs/>
        </w:rPr>
        <w:t>กรรมวิธีการตำรับครีมลิควิดคริสตัลที่มีส่วนผสมของสารสกัดจากข้าวกล้องงอก</w:t>
      </w:r>
      <w:proofErr w:type="gramEnd"/>
      <w:r>
        <w:rPr>
          <w:rFonts w:ascii="TH Niramit AS" w:hAnsi="TH Niramit AS" w:cs="TH Niramit AS"/>
          <w:color w:val="000000"/>
          <w:sz w:val="32"/>
          <w:szCs w:val="32"/>
          <w:shd w:val="clear" w:color="auto" w:fill="FFFFFF"/>
          <w:cs/>
        </w:rPr>
        <w:t xml:space="preserve"> ของ </w:t>
      </w:r>
      <w:r>
        <w:rPr>
          <w:rFonts w:ascii="TH Niramit AS" w:hAnsi="TH Niramit AS" w:cs="TH Niramit AS" w:hint="cs"/>
          <w:color w:val="000000"/>
          <w:sz w:val="32"/>
          <w:szCs w:val="32"/>
          <w:shd w:val="clear" w:color="auto" w:fill="FFFFFF"/>
          <w:cs/>
        </w:rPr>
        <w:t>รอง</w:t>
      </w:r>
      <w:r w:rsidRPr="00EF3F2E">
        <w:rPr>
          <w:rFonts w:ascii="TH Niramit AS" w:hAnsi="TH Niramit AS" w:cs="TH Niramit AS"/>
          <w:color w:val="000000"/>
          <w:sz w:val="32"/>
          <w:szCs w:val="32"/>
          <w:shd w:val="clear" w:color="auto" w:fill="FFFFFF"/>
          <w:cs/>
        </w:rPr>
        <w:t>ศาสตราจารย์</w:t>
      </w:r>
      <w:r>
        <w:rPr>
          <w:rFonts w:ascii="TH Niramit AS" w:hAnsi="TH Niramit AS" w:cs="TH Niramit AS" w:hint="cs"/>
          <w:color w:val="000000"/>
          <w:sz w:val="32"/>
          <w:szCs w:val="32"/>
          <w:shd w:val="clear" w:color="auto" w:fill="FFFFFF"/>
          <w:cs/>
        </w:rPr>
        <w:t>อรพรรณ  อนุรักษ์วรกุล</w:t>
      </w:r>
      <w:r w:rsidRPr="00EF3F2E">
        <w:rPr>
          <w:rFonts w:ascii="TH Niramit AS" w:hAnsi="TH Niramit AS" w:cs="TH Niramit AS"/>
          <w:color w:val="000000"/>
          <w:sz w:val="32"/>
          <w:szCs w:val="32"/>
          <w:shd w:val="clear" w:color="auto" w:fill="FFFFFF"/>
          <w:cs/>
        </w:rPr>
        <w:t xml:space="preserve"> </w:t>
      </w:r>
      <w:r w:rsidRPr="00EF3F2E">
        <w:rPr>
          <w:rFonts w:ascii="TH Niramit AS" w:eastAsia="Times New Roman" w:hAnsi="TH Niramit AS" w:cs="TH Niramit AS"/>
          <w:color w:val="222222"/>
          <w:sz w:val="32"/>
          <w:szCs w:val="32"/>
          <w:cs/>
        </w:rPr>
        <w:t xml:space="preserve">ผ่านกระบวนการขั้นตอนต่าง ๆ ที่ถูกต้องตามระบบแผนผังที่นำเสนอ (ผ่านสาขาวิชา คณะฯ โดยคณะกรรมการประจำคณะ และมหาวิทยาลัย ตามบันทึกข้อความเลขที่ </w:t>
      </w:r>
      <w:r>
        <w:rPr>
          <w:rFonts w:ascii="TH Niramit AS" w:eastAsia="Times New Roman" w:hAnsi="TH Niramit AS" w:cs="TH Niramit AS" w:hint="cs"/>
          <w:color w:val="222222"/>
          <w:sz w:val="32"/>
          <w:szCs w:val="32"/>
          <w:cs/>
        </w:rPr>
        <w:t xml:space="preserve">วท. </w:t>
      </w:r>
      <w:r>
        <w:rPr>
          <w:rFonts w:ascii="TH Niramit AS" w:eastAsia="Times New Roman" w:hAnsi="TH Niramit AS" w:cs="TH Niramit AS"/>
          <w:color w:val="222222"/>
          <w:sz w:val="32"/>
          <w:szCs w:val="32"/>
        </w:rPr>
        <w:t>0351/2565</w:t>
      </w:r>
      <w:r>
        <w:rPr>
          <w:rFonts w:ascii="TH Niramit AS" w:hAnsi="TH Niramit AS" w:cs="TH Niramit AS"/>
          <w:color w:val="000000"/>
          <w:sz w:val="32"/>
          <w:szCs w:val="32"/>
        </w:rPr>
        <w:t>)</w:t>
      </w:r>
    </w:p>
    <w:p w14:paraId="63B51C46" w14:textId="77777777" w:rsidR="00EF3F2E" w:rsidRDefault="00EF3F2E" w:rsidP="00EF3F2E">
      <w:pPr>
        <w:rPr>
          <w:rFonts w:ascii="TH Niramit AS" w:hAnsi="TH Niramit AS" w:cs="TH Niramit AS"/>
          <w:color w:val="000000"/>
          <w:sz w:val="32"/>
          <w:szCs w:val="32"/>
        </w:rPr>
      </w:pPr>
    </w:p>
    <w:p w14:paraId="360A90FB" w14:textId="77777777" w:rsidR="00D34815" w:rsidRDefault="00D34815" w:rsidP="00EF3F2E">
      <w:pPr>
        <w:rPr>
          <w:rFonts w:ascii="TH Niramit AS" w:hAnsi="TH Niramit AS" w:cs="TH Niramit AS"/>
          <w:color w:val="000000"/>
          <w:sz w:val="32"/>
          <w:szCs w:val="32"/>
        </w:rPr>
      </w:pPr>
      <w:r w:rsidRPr="00EF3F2E">
        <w:rPr>
          <w:rFonts w:ascii="TH Niramit AS" w:hAnsi="TH Niramit AS" w:cs="TH Niramit AS"/>
          <w:noProof/>
          <w:color w:val="000000"/>
          <w:sz w:val="32"/>
          <w:szCs w:val="32"/>
        </w:rPr>
        <w:lastRenderedPageBreak/>
        <w:drawing>
          <wp:anchor distT="0" distB="0" distL="114300" distR="114300" simplePos="0" relativeHeight="251756544" behindDoc="1" locked="0" layoutInCell="1" allowOverlap="1" wp14:anchorId="124EFB14" wp14:editId="17CA23A7">
            <wp:simplePos x="0" y="0"/>
            <wp:positionH relativeFrom="column">
              <wp:posOffset>1504315</wp:posOffset>
            </wp:positionH>
            <wp:positionV relativeFrom="paragraph">
              <wp:posOffset>115570</wp:posOffset>
            </wp:positionV>
            <wp:extent cx="3507105" cy="2360930"/>
            <wp:effectExtent l="0" t="0" r="0" b="1270"/>
            <wp:wrapTight wrapText="bothSides">
              <wp:wrapPolygon edited="0">
                <wp:start x="0" y="0"/>
                <wp:lineTo x="0" y="21437"/>
                <wp:lineTo x="21471" y="21437"/>
                <wp:lineTo x="21471" y="0"/>
                <wp:lineTo x="0" y="0"/>
              </wp:wrapPolygon>
            </wp:wrapTight>
            <wp:docPr id="6" name="Picture 6" descr="C:\Users\user\AppData\Local\Temp\Rar$DIa16120.44946\0936_A2_40x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16120.44946\0936_A2_40x_r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710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8C812" w14:textId="77777777" w:rsidR="00D34815" w:rsidRDefault="00D34815" w:rsidP="00EF3F2E">
      <w:pPr>
        <w:rPr>
          <w:rFonts w:ascii="TH Niramit AS" w:hAnsi="TH Niramit AS" w:cs="TH Niramit AS"/>
          <w:color w:val="000000"/>
          <w:sz w:val="32"/>
          <w:szCs w:val="32"/>
        </w:rPr>
      </w:pPr>
    </w:p>
    <w:p w14:paraId="24D0410B" w14:textId="77777777" w:rsidR="00D34815" w:rsidRDefault="00D34815" w:rsidP="00EF3F2E">
      <w:pPr>
        <w:rPr>
          <w:rFonts w:ascii="TH Niramit AS" w:hAnsi="TH Niramit AS" w:cs="TH Niramit AS"/>
          <w:color w:val="000000"/>
          <w:sz w:val="32"/>
          <w:szCs w:val="32"/>
        </w:rPr>
      </w:pPr>
    </w:p>
    <w:p w14:paraId="645C090D" w14:textId="77777777" w:rsidR="00D34815" w:rsidRDefault="00D34815" w:rsidP="00EF3F2E">
      <w:pPr>
        <w:rPr>
          <w:rFonts w:ascii="TH Niramit AS" w:hAnsi="TH Niramit AS" w:cs="TH Niramit AS"/>
          <w:color w:val="000000"/>
          <w:sz w:val="32"/>
          <w:szCs w:val="32"/>
        </w:rPr>
      </w:pPr>
    </w:p>
    <w:p w14:paraId="39D4318F" w14:textId="77777777" w:rsidR="00D34815" w:rsidRDefault="00D34815" w:rsidP="00EF3F2E">
      <w:pPr>
        <w:rPr>
          <w:rFonts w:ascii="TH Niramit AS" w:hAnsi="TH Niramit AS" w:cs="TH Niramit AS"/>
          <w:color w:val="000000"/>
          <w:sz w:val="32"/>
          <w:szCs w:val="32"/>
        </w:rPr>
      </w:pPr>
    </w:p>
    <w:p w14:paraId="1C7DFBC4" w14:textId="77777777" w:rsidR="00EF3F2E" w:rsidRDefault="00EF3F2E" w:rsidP="00D34815">
      <w:pPr>
        <w:jc w:val="center"/>
        <w:rPr>
          <w:rFonts w:ascii="TH Niramit AS" w:hAnsi="TH Niramit AS" w:cs="TH Niramit AS"/>
          <w:color w:val="000000"/>
          <w:sz w:val="32"/>
          <w:szCs w:val="32"/>
        </w:rPr>
      </w:pPr>
    </w:p>
    <w:p w14:paraId="28304640" w14:textId="77777777" w:rsidR="00D34815" w:rsidRPr="00D34815" w:rsidRDefault="00D34815" w:rsidP="001D4347">
      <w:pPr>
        <w:autoSpaceDE w:val="0"/>
        <w:autoSpaceDN w:val="0"/>
        <w:adjustRightInd w:val="0"/>
        <w:spacing w:after="0" w:line="240" w:lineRule="auto"/>
        <w:jc w:val="both"/>
        <w:rPr>
          <w:rFonts w:ascii="TH Niramit AS" w:hAnsi="TH Niramit AS" w:cs="TH Niramit AS"/>
          <w:sz w:val="32"/>
          <w:szCs w:val="32"/>
        </w:rPr>
      </w:pPr>
      <w:r w:rsidRPr="00D34815">
        <w:rPr>
          <w:rFonts w:ascii="TH Niramit AS" w:hAnsi="TH Niramit AS" w:cs="TH Niramit AS" w:hint="cs"/>
          <w:b/>
          <w:bCs/>
          <w:sz w:val="32"/>
          <w:szCs w:val="32"/>
          <w:cs/>
        </w:rPr>
        <w:t xml:space="preserve">รูปที่ </w:t>
      </w:r>
      <w:r>
        <w:rPr>
          <w:rFonts w:ascii="TH Niramit AS" w:hAnsi="TH Niramit AS" w:cs="TH Niramit AS"/>
          <w:b/>
          <w:bCs/>
          <w:sz w:val="32"/>
          <w:szCs w:val="32"/>
        </w:rPr>
        <w:t xml:space="preserve">2 </w:t>
      </w:r>
      <w:r w:rsidRPr="00D34815">
        <w:rPr>
          <w:rFonts w:ascii="TH Niramit AS" w:hAnsi="TH Niramit AS" w:cs="TH Niramit AS" w:hint="cs"/>
          <w:sz w:val="32"/>
          <w:szCs w:val="32"/>
          <w:cs/>
        </w:rPr>
        <w:t>แสดง</w:t>
      </w:r>
      <w:r w:rsidRPr="00D34815">
        <w:rPr>
          <w:rFonts w:ascii="TH Niramit AS" w:hAnsi="TH Niramit AS" w:cs="TH Niramit AS"/>
          <w:sz w:val="32"/>
          <w:szCs w:val="32"/>
          <w:cs/>
        </w:rPr>
        <w:t xml:space="preserve">ลักษณะของเนื้อผลิตภัณฑ์ ภายใต้กล้องจุลทรรศน์แสงโพลาไรซ์ </w:t>
      </w:r>
      <w:r w:rsidRPr="00D34815">
        <w:rPr>
          <w:rFonts w:ascii="TH Niramit AS" w:hAnsi="TH Niramit AS" w:cs="TH Niramit AS"/>
          <w:sz w:val="32"/>
          <w:szCs w:val="32"/>
        </w:rPr>
        <w:t>Polarized Light Microscope (PLM) </w:t>
      </w:r>
      <w:r w:rsidRPr="00D34815">
        <w:rPr>
          <w:rFonts w:ascii="TH Niramit AS" w:hAnsi="TH Niramit AS" w:cs="TH Niramit AS"/>
          <w:sz w:val="32"/>
          <w:szCs w:val="32"/>
          <w:cs/>
        </w:rPr>
        <w:t>โดยใช้กำลังขยายภาพ</w:t>
      </w:r>
      <w:r w:rsidRPr="00D34815">
        <w:rPr>
          <w:rFonts w:ascii="TH Niramit AS" w:hAnsi="TH Niramit AS" w:cs="TH Niramit AS"/>
          <w:sz w:val="32"/>
          <w:szCs w:val="32"/>
        </w:rPr>
        <w:t xml:space="preserve"> 400x </w:t>
      </w:r>
      <w:r w:rsidRPr="00D34815">
        <w:rPr>
          <w:rFonts w:ascii="TH Niramit AS" w:hAnsi="TH Niramit AS" w:cs="TH Niramit AS"/>
          <w:sz w:val="32"/>
          <w:szCs w:val="32"/>
          <w:cs/>
        </w:rPr>
        <w:t>โดยจะแสดงผลเป็นภาพขนาด</w:t>
      </w:r>
      <w:r w:rsidRPr="00D34815">
        <w:rPr>
          <w:rFonts w:ascii="TH Niramit AS" w:hAnsi="TH Niramit AS" w:cs="TH Niramit AS"/>
          <w:sz w:val="32"/>
          <w:szCs w:val="32"/>
        </w:rPr>
        <w:t xml:space="preserve"> </w:t>
      </w:r>
      <w:r>
        <w:rPr>
          <w:rFonts w:ascii="TH Niramit AS" w:hAnsi="TH Niramit AS" w:cs="TH Niramit AS" w:hint="cs"/>
          <w:sz w:val="32"/>
          <w:szCs w:val="32"/>
          <w:cs/>
        </w:rPr>
        <w:t xml:space="preserve"> </w:t>
      </w:r>
      <w:r w:rsidRPr="00D34815">
        <w:rPr>
          <w:rFonts w:ascii="TH Niramit AS" w:hAnsi="TH Niramit AS" w:cs="TH Niramit AS"/>
          <w:sz w:val="32"/>
          <w:szCs w:val="32"/>
        </w:rPr>
        <w:t>5</w:t>
      </w:r>
      <w:r w:rsidRPr="00D34815">
        <w:rPr>
          <w:rFonts w:ascii="TH Niramit AS" w:hAnsi="TH Niramit AS" w:cs="TH Niramit AS"/>
          <w:sz w:val="32"/>
          <w:szCs w:val="32"/>
          <w:cs/>
        </w:rPr>
        <w:t>0</w:t>
      </w:r>
      <w:r w:rsidRPr="00D34815">
        <w:rPr>
          <w:rFonts w:ascii="TH Niramit AS" w:hAnsi="TH Niramit AS" w:cs="TH Niramit AS"/>
          <w:sz w:val="32"/>
          <w:szCs w:val="32"/>
        </w:rPr>
        <w:t xml:space="preserve"> </w:t>
      </w:r>
      <w:proofErr w:type="spellStart"/>
      <w:r w:rsidRPr="00D34815">
        <w:rPr>
          <w:rFonts w:ascii="Cambria" w:hAnsi="Cambria" w:cs="Cambria"/>
          <w:sz w:val="24"/>
          <w:szCs w:val="24"/>
        </w:rPr>
        <w:t>μ</w:t>
      </w:r>
      <w:r w:rsidRPr="00D34815">
        <w:rPr>
          <w:rFonts w:ascii="TH Niramit AS" w:hAnsi="TH Niramit AS" w:cs="TH Niramit AS"/>
          <w:sz w:val="32"/>
          <w:szCs w:val="32"/>
        </w:rPr>
        <w:t>m</w:t>
      </w:r>
      <w:proofErr w:type="spellEnd"/>
      <w:r w:rsidRPr="00D34815">
        <w:rPr>
          <w:rFonts w:ascii="TH Niramit AS" w:hAnsi="TH Niramit AS" w:cs="TH Niramit AS"/>
          <w:sz w:val="32"/>
          <w:szCs w:val="32"/>
        </w:rPr>
        <w:t xml:space="preserve"> </w:t>
      </w:r>
      <w:r w:rsidRPr="00D34815">
        <w:rPr>
          <w:rFonts w:ascii="TH Niramit AS" w:hAnsi="TH Niramit AS" w:cs="TH Niramit AS"/>
          <w:sz w:val="32"/>
          <w:szCs w:val="32"/>
          <w:cs/>
        </w:rPr>
        <w:t>เพื่อตรวจสอบหา</w:t>
      </w:r>
      <w:r w:rsidR="001D4347">
        <w:rPr>
          <w:rFonts w:ascii="TH Niramit AS" w:hAnsi="TH Niramit AS" w:cs="TH Niramit AS"/>
          <w:sz w:val="32"/>
          <w:szCs w:val="32"/>
        </w:rPr>
        <w:t xml:space="preserve"> M</w:t>
      </w:r>
      <w:r w:rsidRPr="00D34815">
        <w:rPr>
          <w:rFonts w:ascii="TH Niramit AS" w:hAnsi="TH Niramit AS" w:cs="TH Niramit AS"/>
          <w:sz w:val="32"/>
          <w:szCs w:val="32"/>
        </w:rPr>
        <w:t>altese</w:t>
      </w:r>
      <w:r w:rsidRPr="00D34815">
        <w:rPr>
          <w:rFonts w:ascii="TH Niramit AS" w:hAnsi="TH Niramit AS" w:cs="TH Niramit AS"/>
          <w:sz w:val="32"/>
          <w:szCs w:val="32"/>
          <w:cs/>
        </w:rPr>
        <w:t xml:space="preserve"> </w:t>
      </w:r>
      <w:r w:rsidRPr="00D34815">
        <w:rPr>
          <w:rFonts w:ascii="TH Niramit AS" w:hAnsi="TH Niramit AS" w:cs="TH Niramit AS"/>
          <w:sz w:val="32"/>
          <w:szCs w:val="32"/>
        </w:rPr>
        <w:t>cross</w:t>
      </w:r>
    </w:p>
    <w:p w14:paraId="5F03D9FE" w14:textId="77777777" w:rsidR="000C4538" w:rsidRDefault="008A6788" w:rsidP="002D2444">
      <w:pPr>
        <w:spacing w:before="240" w:after="0"/>
        <w:jc w:val="both"/>
        <w:rPr>
          <w:rFonts w:ascii="TH Niramit AS" w:hAnsi="TH Niramit AS" w:cs="TH Niramit AS"/>
          <w:b/>
          <w:bCs/>
          <w:sz w:val="32"/>
          <w:szCs w:val="32"/>
        </w:rPr>
      </w:pPr>
      <w:r w:rsidRPr="008A6788">
        <w:rPr>
          <w:rFonts w:ascii="TH Niramit AS" w:hAnsi="TH Niramit AS" w:cs="TH Niramit AS"/>
          <w:b/>
          <w:bCs/>
          <w:noProof/>
          <w:sz w:val="32"/>
          <w:szCs w:val="32"/>
          <w:cs/>
        </w:rPr>
        <w:drawing>
          <wp:anchor distT="0" distB="0" distL="114300" distR="114300" simplePos="0" relativeHeight="251748352" behindDoc="0" locked="0" layoutInCell="1" allowOverlap="1" wp14:anchorId="7B02F48C">
            <wp:simplePos x="0" y="0"/>
            <wp:positionH relativeFrom="column">
              <wp:posOffset>5007935</wp:posOffset>
            </wp:positionH>
            <wp:positionV relativeFrom="paragraph">
              <wp:posOffset>362615</wp:posOffset>
            </wp:positionV>
            <wp:extent cx="806036" cy="1160691"/>
            <wp:effectExtent l="0" t="0" r="0" b="190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1967" cy="1169231"/>
                    </a:xfrm>
                    <a:prstGeom prst="rect">
                      <a:avLst/>
                    </a:prstGeom>
                    <a:noFill/>
                  </pic:spPr>
                </pic:pic>
              </a:graphicData>
            </a:graphic>
            <wp14:sizeRelH relativeFrom="margin">
              <wp14:pctWidth>0</wp14:pctWidth>
            </wp14:sizeRelH>
            <wp14:sizeRelV relativeFrom="margin">
              <wp14:pctHeight>0</wp14:pctHeight>
            </wp14:sizeRelV>
          </wp:anchor>
        </w:drawing>
      </w:r>
      <w:r w:rsidR="00D34815">
        <w:rPr>
          <w:rFonts w:ascii="TH Niramit AS" w:hAnsi="TH Niramit AS" w:cs="TH Niramit AS"/>
          <w:b/>
          <w:bCs/>
          <w:sz w:val="32"/>
          <w:szCs w:val="32"/>
        </w:rPr>
        <w:t>9</w:t>
      </w:r>
      <w:r w:rsidR="00E63ABD" w:rsidRPr="00E63ABD">
        <w:rPr>
          <w:rFonts w:ascii="TH Niramit AS" w:hAnsi="TH Niramit AS" w:cs="TH Niramit AS"/>
          <w:b/>
          <w:bCs/>
          <w:sz w:val="32"/>
          <w:szCs w:val="32"/>
        </w:rPr>
        <w:t xml:space="preserve">. </w:t>
      </w:r>
      <w:r w:rsidR="000C4538" w:rsidRPr="00E63ABD">
        <w:rPr>
          <w:rFonts w:ascii="TH Niramit AS" w:hAnsi="TH Niramit AS" w:cs="TH Niramit AS"/>
          <w:b/>
          <w:bCs/>
          <w:sz w:val="32"/>
          <w:szCs w:val="32"/>
          <w:cs/>
        </w:rPr>
        <w:t>ขุมความรู้จากผู้มีประสบการณ์</w:t>
      </w:r>
    </w:p>
    <w:p w14:paraId="31CECFD3" w14:textId="77777777" w:rsidR="00520DE4" w:rsidRPr="008A6788" w:rsidRDefault="00D34815" w:rsidP="002D2444">
      <w:pPr>
        <w:spacing w:after="0"/>
        <w:ind w:firstLine="720"/>
        <w:jc w:val="both"/>
        <w:rPr>
          <w:rFonts w:ascii="TH Niramit AS" w:hAnsi="TH Niramit AS" w:cs="TH Niramit AS"/>
          <w:b/>
          <w:bCs/>
          <w:sz w:val="32"/>
          <w:szCs w:val="32"/>
        </w:rPr>
      </w:pPr>
      <w:r>
        <w:rPr>
          <w:rFonts w:ascii="TH Niramit AS" w:hAnsi="TH Niramit AS" w:cs="TH Niramit AS"/>
          <w:b/>
          <w:bCs/>
          <w:sz w:val="32"/>
          <w:szCs w:val="32"/>
        </w:rPr>
        <w:t>9</w:t>
      </w:r>
      <w:r w:rsidR="002D2444" w:rsidRPr="008A6788">
        <w:rPr>
          <w:rFonts w:ascii="TH Niramit AS" w:hAnsi="TH Niramit AS" w:cs="TH Niramit AS"/>
          <w:b/>
          <w:bCs/>
          <w:sz w:val="32"/>
          <w:szCs w:val="32"/>
        </w:rPr>
        <w:t xml:space="preserve">.1 </w:t>
      </w:r>
      <w:r w:rsidR="002D2444" w:rsidRPr="008A6788">
        <w:rPr>
          <w:rFonts w:ascii="TH Niramit AS" w:hAnsi="TH Niramit AS" w:cs="TH Niramit AS"/>
          <w:b/>
          <w:bCs/>
          <w:sz w:val="32"/>
          <w:szCs w:val="32"/>
          <w:cs/>
        </w:rPr>
        <w:t>รศ.ดร. อรพรรณ อนุรักษ์วรกุล</w:t>
      </w:r>
      <w:r w:rsidR="00520DE4" w:rsidRPr="008A6788">
        <w:rPr>
          <w:rFonts w:ascii="TH Niramit AS" w:hAnsi="TH Niramit AS" w:cs="TH Niramit AS" w:hint="cs"/>
          <w:b/>
          <w:bCs/>
          <w:sz w:val="32"/>
          <w:szCs w:val="32"/>
          <w:cs/>
        </w:rPr>
        <w:t xml:space="preserve"> </w:t>
      </w:r>
      <w:r w:rsidR="00520DE4" w:rsidRPr="008A6788">
        <w:rPr>
          <w:rFonts w:ascii="TH Niramit AS" w:hAnsi="TH Niramit AS" w:cs="TH Niramit AS"/>
          <w:b/>
          <w:bCs/>
          <w:sz w:val="32"/>
          <w:szCs w:val="32"/>
          <w:cs/>
        </w:rPr>
        <w:tab/>
      </w:r>
    </w:p>
    <w:p w14:paraId="6607905E" w14:textId="77777777" w:rsidR="00520DE4" w:rsidRDefault="00520DE4" w:rsidP="002D2444">
      <w:pPr>
        <w:spacing w:after="0"/>
        <w:ind w:firstLine="720"/>
        <w:jc w:val="both"/>
        <w:rPr>
          <w:rFonts w:ascii="TH Niramit AS" w:hAnsi="TH Niramit AS" w:cs="TH Niramit AS"/>
          <w:sz w:val="32"/>
          <w:szCs w:val="32"/>
        </w:rPr>
      </w:pPr>
      <w:r>
        <w:rPr>
          <w:rFonts w:ascii="TH Niramit AS" w:hAnsi="TH Niramit AS" w:cs="TH Niramit AS" w:hint="cs"/>
          <w:sz w:val="32"/>
          <w:szCs w:val="32"/>
          <w:cs/>
        </w:rPr>
        <w:t>สาขาวิชาวิทยาศาสตร์เครื่องสำอาง</w:t>
      </w:r>
    </w:p>
    <w:p w14:paraId="4B3A4143" w14:textId="77777777" w:rsidR="00BD117F" w:rsidRDefault="00520DE4" w:rsidP="002D2444">
      <w:pPr>
        <w:spacing w:after="0"/>
        <w:ind w:firstLine="720"/>
        <w:jc w:val="both"/>
        <w:rPr>
          <w:rFonts w:ascii="TH Niramit AS" w:hAnsi="TH Niramit AS" w:cs="TH Niramit AS"/>
          <w:sz w:val="32"/>
          <w:szCs w:val="32"/>
        </w:rPr>
      </w:pPr>
      <w:r>
        <w:rPr>
          <w:rFonts w:ascii="TH Niramit AS" w:hAnsi="TH Niramit AS" w:cs="TH Niramit AS" w:hint="cs"/>
          <w:sz w:val="32"/>
          <w:szCs w:val="32"/>
          <w:cs/>
        </w:rPr>
        <w:t>คณะวิทยาศาสตร์และเทคโนโลยี</w:t>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r>
        <w:rPr>
          <w:rFonts w:ascii="TH Niramit AS" w:hAnsi="TH Niramit AS" w:cs="TH Niramit AS"/>
          <w:sz w:val="32"/>
          <w:szCs w:val="32"/>
          <w:cs/>
        </w:rPr>
        <w:tab/>
      </w:r>
    </w:p>
    <w:p w14:paraId="14E67C63" w14:textId="77777777" w:rsidR="00520DE4" w:rsidRDefault="00520DE4" w:rsidP="002D2444">
      <w:pPr>
        <w:spacing w:after="0"/>
        <w:ind w:firstLine="720"/>
        <w:jc w:val="both"/>
        <w:rPr>
          <w:rFonts w:ascii="TH Niramit AS" w:hAnsi="TH Niramit AS" w:cs="TH Niramit AS"/>
          <w:sz w:val="32"/>
          <w:szCs w:val="32"/>
        </w:rPr>
      </w:pPr>
    </w:p>
    <w:p w14:paraId="693E9BA8" w14:textId="77777777" w:rsidR="002D2444" w:rsidRDefault="002D2444" w:rsidP="002D2444">
      <w:pPr>
        <w:ind w:firstLine="720"/>
        <w:jc w:val="both"/>
        <w:rPr>
          <w:rFonts w:ascii="TH Niramit AS" w:hAnsi="TH Niramit AS" w:cs="TH Niramit AS"/>
          <w:b/>
          <w:bCs/>
          <w:color w:val="000000"/>
          <w:sz w:val="32"/>
          <w:szCs w:val="32"/>
        </w:rPr>
      </w:pPr>
      <w:r w:rsidRPr="002D2444">
        <w:rPr>
          <w:rFonts w:ascii="TH Niramit AS" w:hAnsi="TH Niramit AS" w:cs="TH Niramit AS"/>
          <w:b/>
          <w:bCs/>
          <w:color w:val="000000"/>
          <w:sz w:val="32"/>
          <w:szCs w:val="32"/>
          <w:cs/>
        </w:rPr>
        <w:t>แนวทางการทำงานวิจัยที่สามารถนำไปจดทะเบียนทรัพย์สินทางปัญญาหรือการนำไปใช้ประโยชน์</w:t>
      </w:r>
    </w:p>
    <w:p w14:paraId="21E676FE" w14:textId="77777777" w:rsidR="005E6F07" w:rsidRPr="00520DE4" w:rsidRDefault="005E6F07" w:rsidP="002D2444">
      <w:pPr>
        <w:ind w:firstLine="720"/>
        <w:jc w:val="both"/>
        <w:rPr>
          <w:rFonts w:ascii="TH Niramit AS" w:hAnsi="TH Niramit AS" w:cs="TH Niramit AS"/>
          <w:color w:val="000000"/>
          <w:sz w:val="32"/>
          <w:szCs w:val="32"/>
        </w:rPr>
      </w:pPr>
      <w:r w:rsidRPr="005E6F07">
        <w:rPr>
          <w:rFonts w:ascii="TH Niramit AS" w:hAnsi="TH Niramit AS" w:cs="TH Niramit AS" w:hint="cs"/>
          <w:color w:val="000000"/>
          <w:sz w:val="32"/>
          <w:szCs w:val="32"/>
          <w:cs/>
        </w:rPr>
        <w:t xml:space="preserve">ควรเป็นงานวิจัยที่มีความใหม่ แตกต่าง จากที่เคยมีรายงานมา ดังนั้นควรตรวจสอบงานวิจัยที่มีรายงานทั้งหมดที่เกี่ยวข้องมาก่อน โดยควรปรับตั้งแต่ข้อเสนองานวิจัยให้มีความแตกต่างชัดเจน เช่น </w:t>
      </w:r>
      <w:r w:rsidR="00C01E42">
        <w:rPr>
          <w:rFonts w:ascii="TH Niramit AS" w:hAnsi="TH Niramit AS" w:cs="TH Niramit AS" w:hint="cs"/>
          <w:color w:val="000000"/>
          <w:sz w:val="32"/>
          <w:szCs w:val="32"/>
          <w:cs/>
        </w:rPr>
        <w:t xml:space="preserve">                </w:t>
      </w:r>
      <w:r w:rsidRPr="005E6F07">
        <w:rPr>
          <w:rFonts w:ascii="TH Niramit AS" w:hAnsi="TH Niramit AS" w:cs="TH Niramit AS" w:hint="cs"/>
          <w:color w:val="000000"/>
          <w:sz w:val="32"/>
          <w:szCs w:val="32"/>
          <w:cs/>
        </w:rPr>
        <w:t>ใช้การบรูณาการหลายศาสตร์ทั้งทางวิทยาศาสตร์บริสุทธิ์ วิทยาศาสตร์ประยุกต์ สถิติ โ</w:t>
      </w:r>
      <w:r>
        <w:rPr>
          <w:rFonts w:ascii="TH Niramit AS" w:hAnsi="TH Niramit AS" w:cs="TH Niramit AS" w:hint="cs"/>
          <w:color w:val="000000"/>
          <w:sz w:val="32"/>
          <w:szCs w:val="32"/>
          <w:cs/>
        </w:rPr>
        <w:t>ปรแกรมคอมพิว</w:t>
      </w:r>
      <w:r w:rsidRPr="005E6F07">
        <w:rPr>
          <w:rFonts w:ascii="TH Niramit AS" w:hAnsi="TH Niramit AS" w:cs="TH Niramit AS" w:hint="cs"/>
          <w:color w:val="000000"/>
          <w:sz w:val="32"/>
          <w:szCs w:val="32"/>
          <w:cs/>
        </w:rPr>
        <w:t>เตอร์ ต่าง</w:t>
      </w:r>
      <w:r>
        <w:rPr>
          <w:rFonts w:ascii="TH Niramit AS" w:hAnsi="TH Niramit AS" w:cs="TH Niramit AS" w:hint="cs"/>
          <w:color w:val="000000"/>
          <w:sz w:val="32"/>
          <w:szCs w:val="32"/>
          <w:cs/>
        </w:rPr>
        <w:t xml:space="preserve"> </w:t>
      </w:r>
      <w:r w:rsidRPr="005E6F07">
        <w:rPr>
          <w:rFonts w:ascii="TH Niramit AS" w:hAnsi="TH Niramit AS" w:cs="TH Niramit AS" w:hint="cs"/>
          <w:color w:val="000000"/>
          <w:sz w:val="32"/>
          <w:szCs w:val="32"/>
          <w:cs/>
        </w:rPr>
        <w:t>ๆ มาทำให้งานวิจัยมีความโดดเด่น เป็นประโยชน์ชัดเจน และเป็น</w:t>
      </w:r>
      <w:r w:rsidR="00C01E42">
        <w:rPr>
          <w:rFonts w:ascii="TH Niramit AS" w:hAnsi="TH Niramit AS" w:cs="TH Niramit AS" w:hint="cs"/>
          <w:color w:val="000000"/>
          <w:sz w:val="32"/>
          <w:szCs w:val="32"/>
          <w:cs/>
        </w:rPr>
        <w:t>ป้องกัน</w:t>
      </w:r>
      <w:r w:rsidRPr="005E6F07">
        <w:rPr>
          <w:rFonts w:ascii="TH Niramit AS" w:hAnsi="TH Niramit AS" w:cs="TH Niramit AS" w:hint="cs"/>
          <w:color w:val="000000"/>
          <w:sz w:val="32"/>
          <w:szCs w:val="32"/>
          <w:cs/>
        </w:rPr>
        <w:t>การซ้ำซ้อนกับงานวิจัยอื่น ก่อนที่งานวิจัย</w:t>
      </w:r>
      <w:r w:rsidR="00C01E42">
        <w:rPr>
          <w:rFonts w:ascii="TH Niramit AS" w:hAnsi="TH Niramit AS" w:cs="TH Niramit AS" w:hint="cs"/>
          <w:color w:val="000000"/>
          <w:sz w:val="32"/>
          <w:szCs w:val="32"/>
          <w:cs/>
        </w:rPr>
        <w:t>ที่</w:t>
      </w:r>
      <w:r w:rsidRPr="005E6F07">
        <w:rPr>
          <w:rFonts w:ascii="TH Niramit AS" w:hAnsi="TH Niramit AS" w:cs="TH Niramit AS" w:hint="cs"/>
          <w:color w:val="000000"/>
          <w:sz w:val="32"/>
          <w:szCs w:val="32"/>
          <w:cs/>
        </w:rPr>
        <w:t>วางแผนไว้จะแล้วเสร็จ</w:t>
      </w:r>
      <w:r>
        <w:rPr>
          <w:rFonts w:ascii="TH Niramit AS" w:hAnsi="TH Niramit AS" w:cs="TH Niramit AS" w:hint="cs"/>
          <w:color w:val="000000"/>
          <w:sz w:val="32"/>
          <w:szCs w:val="32"/>
          <w:cs/>
        </w:rPr>
        <w:t xml:space="preserve"> ทั้งนี้การศึกษางานวิจัยที่เกี่ยวข้องอย่างเพียงพอจะทำให้วางแผนงานได้ดีและควรจะอ่านงานวิจัยที่ผ่านมาให้ชัดเจน ทุกงานจะมีข้อดีที่ผู้วิจัยต้องการนำเสนอมาเปิดเผย แต่จุดอ่อนก็อาจยังมีอยู่ เช่น ความยุ่งยาก ค่าใช้จ่ายที่สูง ระยะเวลาที่นาน งานวิจัยใหม่ที่สนใจส่ง</w:t>
      </w:r>
      <w:r>
        <w:rPr>
          <w:rFonts w:ascii="TH Niramit AS" w:hAnsi="TH Niramit AS" w:cs="TH Niramit AS" w:hint="cs"/>
          <w:color w:val="000000"/>
          <w:sz w:val="32"/>
          <w:szCs w:val="32"/>
          <w:cs/>
        </w:rPr>
        <w:lastRenderedPageBreak/>
        <w:t>ขอจดทะเบียนทรัพย์สินทางปัญญาต้องมีความแตกต่าง หรือช่วยแก้ปัญหาต่าง ๆ หรือทำให้สะดวกหรือดีขึ้นได้</w:t>
      </w:r>
      <w:r w:rsidR="00520DE4">
        <w:rPr>
          <w:rFonts w:ascii="TH Niramit AS" w:hAnsi="TH Niramit AS" w:cs="TH Niramit AS" w:hint="cs"/>
          <w:color w:val="000000"/>
          <w:sz w:val="32"/>
          <w:szCs w:val="32"/>
          <w:cs/>
        </w:rPr>
        <w:t xml:space="preserve"> ตัวอย่างงานวิจัยที่มีประสบการณ์นำไปจดแจ้งอนุสิทธิบัตรคืองาน</w:t>
      </w:r>
      <w:r w:rsidR="00520DE4">
        <w:rPr>
          <w:rFonts w:ascii="TH Niramit AS" w:hAnsi="TH Niramit AS" w:cs="TH Niramit AS"/>
          <w:color w:val="000000"/>
          <w:sz w:val="32"/>
          <w:szCs w:val="32"/>
        </w:rPr>
        <w:t xml:space="preserve"> </w:t>
      </w:r>
      <w:r w:rsidR="00520DE4">
        <w:rPr>
          <w:rFonts w:ascii="TH Niramit AS" w:hAnsi="TH Niramit AS" w:cs="TH Niramit AS" w:hint="cs"/>
          <w:color w:val="000000"/>
          <w:sz w:val="32"/>
          <w:szCs w:val="32"/>
          <w:cs/>
        </w:rPr>
        <w:t xml:space="preserve">งานวิจัยเรื่อง </w:t>
      </w:r>
      <w:r w:rsidR="00520DE4" w:rsidRPr="00520DE4">
        <w:rPr>
          <w:rFonts w:ascii="TH Niramit AS" w:hAnsi="TH Niramit AS" w:cs="TH Niramit AS"/>
          <w:color w:val="000000"/>
          <w:sz w:val="32"/>
          <w:szCs w:val="32"/>
          <w:shd w:val="clear" w:color="auto" w:fill="FDFDFD"/>
          <w:cs/>
        </w:rPr>
        <w:t xml:space="preserve">การพัฒนาแป้งอัดแข็งจากข้าวสำหรับการแต่งหน้า และนำไปใช้ประโยชน์ ผ่านการจดทะเบียนอนุสิทธิบัตรเรื่อง สูตรและกรรมวิธีการปรับปรุงแป้งข้าวด้วย </w:t>
      </w:r>
      <w:r w:rsidR="00520DE4" w:rsidRPr="00520DE4">
        <w:rPr>
          <w:rFonts w:ascii="TH Niramit AS" w:hAnsi="TH Niramit AS" w:cs="TH Niramit AS"/>
          <w:color w:val="000000"/>
          <w:sz w:val="32"/>
          <w:szCs w:val="32"/>
          <w:shd w:val="clear" w:color="auto" w:fill="FDFDFD"/>
        </w:rPr>
        <w:t xml:space="preserve">PEG – 50 Shea butter </w:t>
      </w:r>
      <w:r w:rsidR="00520DE4" w:rsidRPr="00520DE4">
        <w:rPr>
          <w:rFonts w:ascii="TH Niramit AS" w:hAnsi="TH Niramit AS" w:cs="TH Niramit AS"/>
          <w:color w:val="000000"/>
          <w:sz w:val="32"/>
          <w:szCs w:val="32"/>
          <w:shd w:val="clear" w:color="auto" w:fill="FDFDFD"/>
          <w:cs/>
        </w:rPr>
        <w:t xml:space="preserve">เพื่อทดแทนทัลคัม ในการผลิตแป้งพัฟ (แป้งอัดแข็งสำหรับการแต่งหน้า ตามเลขที่คำร้อง </w:t>
      </w:r>
      <w:r w:rsidR="00520DE4" w:rsidRPr="00520DE4">
        <w:rPr>
          <w:rFonts w:ascii="TH Niramit AS" w:hAnsi="TH Niramit AS" w:cs="TH Niramit AS"/>
          <w:color w:val="000000"/>
          <w:sz w:val="32"/>
          <w:szCs w:val="32"/>
          <w:shd w:val="clear" w:color="auto" w:fill="FDFDFD"/>
        </w:rPr>
        <w:t>2020091400015</w:t>
      </w:r>
    </w:p>
    <w:p w14:paraId="216FA486" w14:textId="77777777" w:rsidR="00C01E42" w:rsidRPr="0089714D" w:rsidRDefault="00C01E42" w:rsidP="0089714D">
      <w:pPr>
        <w:spacing w:before="240" w:after="240"/>
        <w:ind w:firstLine="720"/>
        <w:rPr>
          <w:rFonts w:ascii="TH Niramit AS" w:hAnsi="TH Niramit AS" w:cs="TH Niramit AS"/>
          <w:b/>
          <w:bCs/>
          <w:color w:val="000000"/>
          <w:sz w:val="32"/>
          <w:szCs w:val="32"/>
        </w:rPr>
      </w:pPr>
      <w:r w:rsidRPr="00C01E42">
        <w:rPr>
          <w:rFonts w:ascii="TH Niramit AS" w:hAnsi="TH Niramit AS" w:cs="TH Niramit AS"/>
          <w:b/>
          <w:bCs/>
          <w:color w:val="000000"/>
          <w:sz w:val="32"/>
          <w:szCs w:val="32"/>
          <w:cs/>
        </w:rPr>
        <w:t>ปัญหาและอุปสรรคในการต่อยอดจด</w:t>
      </w:r>
      <w:r w:rsidRPr="0089714D">
        <w:rPr>
          <w:rFonts w:ascii="TH Niramit AS" w:hAnsi="TH Niramit AS" w:cs="TH Niramit AS"/>
          <w:b/>
          <w:bCs/>
          <w:color w:val="000000"/>
          <w:sz w:val="32"/>
          <w:szCs w:val="32"/>
          <w:cs/>
        </w:rPr>
        <w:t xml:space="preserve">ทะเบียนทรัพย์สินทางปัญญาหรือการนำไปใช้ประโยชน์ </w:t>
      </w:r>
    </w:p>
    <w:p w14:paraId="53076FA3" w14:textId="77777777" w:rsidR="00C01E42" w:rsidRPr="0089714D" w:rsidRDefault="00C01E42" w:rsidP="0089714D">
      <w:pPr>
        <w:spacing w:before="240" w:after="240"/>
        <w:ind w:firstLine="720"/>
        <w:jc w:val="both"/>
        <w:rPr>
          <w:rFonts w:ascii="TH Niramit AS" w:hAnsi="TH Niramit AS" w:cs="TH Niramit AS"/>
          <w:color w:val="000000"/>
          <w:sz w:val="32"/>
          <w:szCs w:val="32"/>
        </w:rPr>
      </w:pPr>
      <w:r w:rsidRPr="0089714D">
        <w:rPr>
          <w:rFonts w:ascii="TH Niramit AS" w:hAnsi="TH Niramit AS" w:cs="TH Niramit AS"/>
          <w:b/>
          <w:bCs/>
          <w:color w:val="000000"/>
          <w:sz w:val="32"/>
          <w:szCs w:val="32"/>
          <w:cs/>
        </w:rPr>
        <w:t>ถ้าตั้งใจอุปสรรคอะไรก็ไม่เป็นปัญหา</w:t>
      </w:r>
      <w:r w:rsidRPr="0089714D">
        <w:rPr>
          <w:rFonts w:ascii="TH Niramit AS" w:hAnsi="TH Niramit AS" w:cs="TH Niramit AS"/>
          <w:color w:val="000000"/>
          <w:sz w:val="32"/>
          <w:szCs w:val="32"/>
          <w:cs/>
        </w:rPr>
        <w:t xml:space="preserve"> ที่ผ่านมาขณะที่ขอจดทะเบียนอนุสิทธิบัตร ต้องติดต่อประสานงานกับมหาวิทยาลัยและกรมทรัพย์สินทางปัญญาด้วยตัวเอง เพราะจะทำในช่วงที่ศูนย์บ่มเพาะเพิ่งปิดไป แต่ในปัจจุบันมหาวิทยาลัยได้อำนวยความสะดวกผ่านสถาบันวิจัยและพัฒนาซึ่งมีระบบการจัดการที่ดีขึ้น</w:t>
      </w:r>
    </w:p>
    <w:p w14:paraId="5F529A94" w14:textId="77777777" w:rsidR="00C01E42" w:rsidRPr="0089714D" w:rsidRDefault="00040C66" w:rsidP="0089714D">
      <w:pPr>
        <w:spacing w:before="240" w:after="240"/>
        <w:ind w:firstLine="720"/>
        <w:jc w:val="both"/>
        <w:rPr>
          <w:rFonts w:ascii="TH Niramit AS" w:hAnsi="TH Niramit AS" w:cs="TH Niramit AS"/>
          <w:b/>
          <w:bCs/>
          <w:color w:val="000000"/>
          <w:sz w:val="32"/>
          <w:szCs w:val="32"/>
        </w:rPr>
      </w:pPr>
      <w:r w:rsidRPr="0089714D">
        <w:rPr>
          <w:rFonts w:ascii="TH Niramit AS" w:hAnsi="TH Niramit AS" w:cs="TH Niramit AS"/>
          <w:b/>
          <w:bCs/>
          <w:color w:val="000000"/>
          <w:sz w:val="32"/>
          <w:szCs w:val="32"/>
          <w:cs/>
        </w:rPr>
        <w:t>ท่านศึกษาแนวทางการจดทะเบียนทรัพย์สินทางปัญญาและการนำงานวิจัยไปใช้ประโยชน์จากแหล่งข้อมูลใด</w:t>
      </w:r>
    </w:p>
    <w:p w14:paraId="7F00FBD9" w14:textId="77777777" w:rsidR="00040C66" w:rsidRPr="0089714D" w:rsidRDefault="00040C66" w:rsidP="0089714D">
      <w:pPr>
        <w:spacing w:before="240" w:after="240"/>
        <w:ind w:firstLine="720"/>
        <w:rPr>
          <w:rFonts w:ascii="TH Niramit AS" w:hAnsi="TH Niramit AS" w:cs="TH Niramit AS"/>
          <w:sz w:val="32"/>
          <w:szCs w:val="32"/>
        </w:rPr>
      </w:pPr>
      <w:r w:rsidRPr="0089714D">
        <w:rPr>
          <w:rFonts w:ascii="TH Niramit AS" w:hAnsi="TH Niramit AS" w:cs="TH Niramit AS"/>
          <w:color w:val="000000"/>
          <w:sz w:val="32"/>
          <w:szCs w:val="32"/>
          <w:cs/>
        </w:rPr>
        <w:t xml:space="preserve">เว็บไซต์ต่าง ๆ ได้แก่ เว็บไซต์ของกรมทรัพย์สินทางปัญญา </w:t>
      </w:r>
      <w:hyperlink r:id="rId13" w:history="1">
        <w:r w:rsidR="00C71735" w:rsidRPr="0089714D">
          <w:rPr>
            <w:rStyle w:val="Hyperlink"/>
            <w:rFonts w:ascii="TH Niramit AS" w:hAnsi="TH Niramit AS" w:cs="TH Niramit AS"/>
            <w:color w:val="auto"/>
            <w:sz w:val="32"/>
            <w:szCs w:val="32"/>
            <w:u w:val="none"/>
          </w:rPr>
          <w:t>https://www.ipthailand.go.th/th/</w:t>
        </w:r>
        <w:r w:rsidR="00C71735" w:rsidRPr="0089714D">
          <w:rPr>
            <w:rStyle w:val="Hyperlink"/>
            <w:rFonts w:ascii="TH Niramit AS" w:hAnsi="TH Niramit AS" w:cs="TH Niramit AS"/>
            <w:color w:val="auto"/>
            <w:sz w:val="32"/>
            <w:szCs w:val="32"/>
            <w:u w:val="none"/>
            <w:cs/>
          </w:rPr>
          <w:t xml:space="preserve"> และเว็บไซต์ของสถาบันวิจัยและพัฒนา</w:t>
        </w:r>
      </w:hyperlink>
      <w:r w:rsidR="00C71735" w:rsidRPr="0089714D">
        <w:rPr>
          <w:rFonts w:ascii="TH Niramit AS" w:hAnsi="TH Niramit AS" w:cs="TH Niramit AS"/>
          <w:sz w:val="32"/>
          <w:szCs w:val="32"/>
        </w:rPr>
        <w:t xml:space="preserve"> </w:t>
      </w:r>
      <w:r w:rsidR="00C71735" w:rsidRPr="0089714D">
        <w:rPr>
          <w:rFonts w:ascii="TH Niramit AS" w:hAnsi="TH Niramit AS" w:cs="TH Niramit AS"/>
          <w:sz w:val="32"/>
          <w:szCs w:val="32"/>
          <w:cs/>
        </w:rPr>
        <w:t xml:space="preserve">ซึ่งมีขั้นตอนต่างๆ ในการจดทะเบียนทรัพย์สินทางปัญญาของมหาวิทยาลัยราชภัฏพระนคร </w:t>
      </w:r>
      <w:hyperlink r:id="rId14" w:history="1">
        <w:r w:rsidR="00520DE4" w:rsidRPr="0089714D">
          <w:rPr>
            <w:rStyle w:val="Hyperlink"/>
            <w:rFonts w:ascii="TH Niramit AS" w:hAnsi="TH Niramit AS" w:cs="TH Niramit AS"/>
            <w:sz w:val="32"/>
            <w:szCs w:val="32"/>
          </w:rPr>
          <w:t>https://odin.pnru.ac.th/irdp/upload-files/uploadfile/</w:t>
        </w:r>
        <w:r w:rsidR="00520DE4" w:rsidRPr="0089714D">
          <w:rPr>
            <w:rStyle w:val="Hyperlink"/>
            <w:rFonts w:ascii="TH Niramit AS" w:hAnsi="TH Niramit AS" w:cs="TH Niramit AS"/>
            <w:sz w:val="32"/>
            <w:szCs w:val="32"/>
            <w:cs/>
          </w:rPr>
          <w:t>18/3795</w:t>
        </w:r>
        <w:r w:rsidR="00520DE4" w:rsidRPr="0089714D">
          <w:rPr>
            <w:rStyle w:val="Hyperlink"/>
            <w:rFonts w:ascii="TH Niramit AS" w:hAnsi="TH Niramit AS" w:cs="TH Niramit AS"/>
            <w:sz w:val="32"/>
            <w:szCs w:val="32"/>
          </w:rPr>
          <w:t>af</w:t>
        </w:r>
        <w:r w:rsidR="00520DE4" w:rsidRPr="0089714D">
          <w:rPr>
            <w:rStyle w:val="Hyperlink"/>
            <w:rFonts w:ascii="TH Niramit AS" w:hAnsi="TH Niramit AS" w:cs="TH Niramit AS"/>
            <w:sz w:val="32"/>
            <w:szCs w:val="32"/>
            <w:cs/>
          </w:rPr>
          <w:t>0554959</w:t>
        </w:r>
        <w:r w:rsidR="00520DE4" w:rsidRPr="0089714D">
          <w:rPr>
            <w:rStyle w:val="Hyperlink"/>
            <w:rFonts w:ascii="TH Niramit AS" w:hAnsi="TH Niramit AS" w:cs="TH Niramit AS"/>
            <w:sz w:val="32"/>
            <w:szCs w:val="32"/>
          </w:rPr>
          <w:t>cb</w:t>
        </w:r>
        <w:r w:rsidR="00520DE4" w:rsidRPr="0089714D">
          <w:rPr>
            <w:rStyle w:val="Hyperlink"/>
            <w:rFonts w:ascii="TH Niramit AS" w:hAnsi="TH Niramit AS" w:cs="TH Niramit AS"/>
            <w:sz w:val="32"/>
            <w:szCs w:val="32"/>
            <w:cs/>
          </w:rPr>
          <w:t>5</w:t>
        </w:r>
        <w:r w:rsidR="00520DE4" w:rsidRPr="0089714D">
          <w:rPr>
            <w:rStyle w:val="Hyperlink"/>
            <w:rFonts w:ascii="TH Niramit AS" w:hAnsi="TH Niramit AS" w:cs="TH Niramit AS"/>
            <w:sz w:val="32"/>
            <w:szCs w:val="32"/>
          </w:rPr>
          <w:t>ed</w:t>
        </w:r>
        <w:r w:rsidR="00520DE4" w:rsidRPr="0089714D">
          <w:rPr>
            <w:rStyle w:val="Hyperlink"/>
            <w:rFonts w:ascii="TH Niramit AS" w:hAnsi="TH Niramit AS" w:cs="TH Niramit AS"/>
            <w:sz w:val="32"/>
            <w:szCs w:val="32"/>
            <w:cs/>
          </w:rPr>
          <w:t>35</w:t>
        </w:r>
        <w:r w:rsidR="00520DE4" w:rsidRPr="0089714D">
          <w:rPr>
            <w:rStyle w:val="Hyperlink"/>
            <w:rFonts w:ascii="TH Niramit AS" w:hAnsi="TH Niramit AS" w:cs="TH Niramit AS"/>
            <w:sz w:val="32"/>
            <w:szCs w:val="32"/>
          </w:rPr>
          <w:t>ea</w:t>
        </w:r>
        <w:r w:rsidR="00520DE4" w:rsidRPr="0089714D">
          <w:rPr>
            <w:rStyle w:val="Hyperlink"/>
            <w:rFonts w:ascii="TH Niramit AS" w:hAnsi="TH Niramit AS" w:cs="TH Niramit AS"/>
            <w:sz w:val="32"/>
            <w:szCs w:val="32"/>
            <w:cs/>
          </w:rPr>
          <w:t>7214</w:t>
        </w:r>
        <w:r w:rsidR="00520DE4" w:rsidRPr="0089714D">
          <w:rPr>
            <w:rStyle w:val="Hyperlink"/>
            <w:rFonts w:ascii="TH Niramit AS" w:hAnsi="TH Niramit AS" w:cs="TH Niramit AS"/>
            <w:sz w:val="32"/>
            <w:szCs w:val="32"/>
          </w:rPr>
          <w:t>d</w:t>
        </w:r>
        <w:r w:rsidR="00520DE4" w:rsidRPr="0089714D">
          <w:rPr>
            <w:rStyle w:val="Hyperlink"/>
            <w:rFonts w:ascii="TH Niramit AS" w:hAnsi="TH Niramit AS" w:cs="TH Niramit AS"/>
            <w:sz w:val="32"/>
            <w:szCs w:val="32"/>
            <w:cs/>
          </w:rPr>
          <w:t>035</w:t>
        </w:r>
        <w:r w:rsidR="00520DE4" w:rsidRPr="0089714D">
          <w:rPr>
            <w:rStyle w:val="Hyperlink"/>
            <w:rFonts w:ascii="TH Niramit AS" w:hAnsi="TH Niramit AS" w:cs="TH Niramit AS"/>
            <w:sz w:val="32"/>
            <w:szCs w:val="32"/>
          </w:rPr>
          <w:t>d</w:t>
        </w:r>
        <w:r w:rsidR="00520DE4" w:rsidRPr="0089714D">
          <w:rPr>
            <w:rStyle w:val="Hyperlink"/>
            <w:rFonts w:ascii="TH Niramit AS" w:hAnsi="TH Niramit AS" w:cs="TH Niramit AS"/>
            <w:sz w:val="32"/>
            <w:szCs w:val="32"/>
            <w:cs/>
          </w:rPr>
          <w:t>9.</w:t>
        </w:r>
        <w:r w:rsidR="00520DE4" w:rsidRPr="0089714D">
          <w:rPr>
            <w:rStyle w:val="Hyperlink"/>
            <w:rFonts w:ascii="TH Niramit AS" w:hAnsi="TH Niramit AS" w:cs="TH Niramit AS"/>
            <w:sz w:val="32"/>
            <w:szCs w:val="32"/>
          </w:rPr>
          <w:t>pdf</w:t>
        </w:r>
      </w:hyperlink>
    </w:p>
    <w:p w14:paraId="63CABD19" w14:textId="77777777" w:rsidR="00520DE4" w:rsidRPr="0089714D" w:rsidRDefault="00520DE4" w:rsidP="0089714D">
      <w:pPr>
        <w:pStyle w:val="ListParagraph"/>
        <w:spacing w:before="240" w:after="240"/>
        <w:rPr>
          <w:rFonts w:ascii="TH Niramit AS" w:hAnsi="TH Niramit AS" w:cs="TH Niramit AS"/>
          <w:b/>
          <w:bCs/>
          <w:color w:val="000000"/>
          <w:sz w:val="32"/>
          <w:szCs w:val="32"/>
        </w:rPr>
      </w:pPr>
      <w:r w:rsidRPr="0089714D">
        <w:rPr>
          <w:rFonts w:ascii="TH Niramit AS" w:hAnsi="TH Niramit AS" w:cs="TH Niramit AS"/>
          <w:b/>
          <w:bCs/>
          <w:color w:val="000000"/>
          <w:sz w:val="32"/>
          <w:szCs w:val="32"/>
          <w:cs/>
        </w:rPr>
        <w:t>ข้อมูลอื่น</w:t>
      </w:r>
      <w:r w:rsidRPr="0089714D">
        <w:rPr>
          <w:rFonts w:ascii="TH Niramit AS" w:hAnsi="TH Niramit AS" w:cs="TH Niramit AS"/>
          <w:b/>
          <w:bCs/>
          <w:color w:val="000000"/>
          <w:sz w:val="32"/>
          <w:szCs w:val="32"/>
        </w:rPr>
        <w:t xml:space="preserve"> </w:t>
      </w:r>
      <w:r w:rsidRPr="0089714D">
        <w:rPr>
          <w:rFonts w:ascii="TH Niramit AS" w:hAnsi="TH Niramit AS" w:cs="TH Niramit AS"/>
          <w:b/>
          <w:bCs/>
          <w:color w:val="000000"/>
          <w:sz w:val="32"/>
          <w:szCs w:val="32"/>
          <w:cs/>
        </w:rPr>
        <w:t>ๆ ตามที่ท่านเคยมีประสบการณ์มาและมีความประสงค์ในการถ่ายทอดข้อมูลดังกล่าว</w:t>
      </w:r>
    </w:p>
    <w:p w14:paraId="73C55F4A" w14:textId="77777777" w:rsidR="00520DE4" w:rsidRDefault="00520DE4" w:rsidP="0089714D">
      <w:pPr>
        <w:pStyle w:val="ListParagraph"/>
        <w:spacing w:before="240" w:after="240"/>
        <w:ind w:left="0" w:firstLine="720"/>
        <w:rPr>
          <w:rFonts w:ascii="TH Niramit AS" w:hAnsi="TH Niramit AS" w:cs="TH Niramit AS"/>
          <w:color w:val="000000"/>
          <w:sz w:val="32"/>
          <w:szCs w:val="32"/>
        </w:rPr>
      </w:pPr>
      <w:r w:rsidRPr="0089714D">
        <w:rPr>
          <w:rFonts w:ascii="TH Niramit AS" w:hAnsi="TH Niramit AS" w:cs="TH Niramit AS"/>
          <w:color w:val="000000"/>
          <w:sz w:val="32"/>
          <w:szCs w:val="32"/>
          <w:cs/>
        </w:rPr>
        <w:t>เมื่อทำงานวิจัยแล้วเสร็จจนได้ผลผลิตที่สามารถจดทะเบียนทรัพย์สินทางปัญญ</w:t>
      </w:r>
      <w:r w:rsidR="0089714D">
        <w:rPr>
          <w:rFonts w:ascii="TH Niramit AS" w:hAnsi="TH Niramit AS" w:cs="TH Niramit AS"/>
          <w:color w:val="000000"/>
          <w:sz w:val="32"/>
          <w:szCs w:val="32"/>
          <w:cs/>
        </w:rPr>
        <w:t xml:space="preserve">าได้ให้ดำเนินการก่อน </w:t>
      </w:r>
      <w:r w:rsidRPr="0089714D">
        <w:rPr>
          <w:rFonts w:ascii="TH Niramit AS" w:hAnsi="TH Niramit AS" w:cs="TH Niramit AS"/>
          <w:color w:val="000000"/>
          <w:sz w:val="32"/>
          <w:szCs w:val="32"/>
          <w:cs/>
        </w:rPr>
        <w:t xml:space="preserve">เมื่อยื่นจดแจ้งแล้วท่านสามารถนำไปตีพิมพ์เผยแพร่ต่อไปได้ </w:t>
      </w:r>
    </w:p>
    <w:p w14:paraId="75E599B5" w14:textId="77777777" w:rsidR="0089714D" w:rsidRDefault="0089714D" w:rsidP="0089714D">
      <w:pPr>
        <w:pStyle w:val="ListParagraph"/>
        <w:spacing w:before="240" w:after="240"/>
        <w:ind w:left="0" w:firstLine="720"/>
        <w:rPr>
          <w:rFonts w:ascii="TH Niramit AS" w:hAnsi="TH Niramit AS" w:cs="TH Niramit AS"/>
          <w:color w:val="000000"/>
          <w:sz w:val="32"/>
          <w:szCs w:val="32"/>
        </w:rPr>
      </w:pPr>
    </w:p>
    <w:p w14:paraId="0446B077" w14:textId="77777777" w:rsidR="006919E5" w:rsidRPr="00FA6571" w:rsidRDefault="006919E5" w:rsidP="006015E6">
      <w:pPr>
        <w:spacing w:after="0"/>
        <w:ind w:left="720" w:firstLine="720"/>
        <w:jc w:val="both"/>
        <w:rPr>
          <w:rFonts w:ascii="TH Niramit AS" w:hAnsi="TH Niramit AS" w:cs="TH Niramit AS"/>
          <w:b/>
          <w:bCs/>
          <w:sz w:val="32"/>
          <w:szCs w:val="32"/>
        </w:rPr>
      </w:pPr>
      <w:r w:rsidRPr="00FA6571">
        <w:rPr>
          <w:rFonts w:ascii="TH Niramit AS" w:hAnsi="TH Niramit AS" w:cs="TH Niramit AS"/>
          <w:b/>
          <w:bCs/>
          <w:noProof/>
          <w:sz w:val="32"/>
          <w:szCs w:val="32"/>
          <w:cs/>
        </w:rPr>
        <w:lastRenderedPageBreak/>
        <w:drawing>
          <wp:anchor distT="0" distB="0" distL="114300" distR="114300" simplePos="0" relativeHeight="251751424" behindDoc="0" locked="0" layoutInCell="1" allowOverlap="1" wp14:anchorId="3B6C873C">
            <wp:simplePos x="0" y="0"/>
            <wp:positionH relativeFrom="column">
              <wp:posOffset>5057505</wp:posOffset>
            </wp:positionH>
            <wp:positionV relativeFrom="paragraph">
              <wp:posOffset>21265</wp:posOffset>
            </wp:positionV>
            <wp:extent cx="698711" cy="978195"/>
            <wp:effectExtent l="0" t="0" r="635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6806" cy="989529"/>
                    </a:xfrm>
                    <a:prstGeom prst="rect">
                      <a:avLst/>
                    </a:prstGeom>
                    <a:noFill/>
                  </pic:spPr>
                </pic:pic>
              </a:graphicData>
            </a:graphic>
            <wp14:sizeRelH relativeFrom="margin">
              <wp14:pctWidth>0</wp14:pctWidth>
            </wp14:sizeRelH>
            <wp14:sizeRelV relativeFrom="margin">
              <wp14:pctHeight>0</wp14:pctHeight>
            </wp14:sizeRelV>
          </wp:anchor>
        </w:drawing>
      </w:r>
      <w:r w:rsidR="001D4347">
        <w:rPr>
          <w:rFonts w:ascii="TH Niramit AS" w:hAnsi="TH Niramit AS" w:cs="TH Niramit AS"/>
          <w:b/>
          <w:bCs/>
          <w:sz w:val="32"/>
          <w:szCs w:val="32"/>
        </w:rPr>
        <w:t>9</w:t>
      </w:r>
      <w:r w:rsidRPr="00FA6571">
        <w:rPr>
          <w:rFonts w:ascii="TH Niramit AS" w:hAnsi="TH Niramit AS" w:cs="TH Niramit AS"/>
          <w:b/>
          <w:bCs/>
          <w:sz w:val="32"/>
          <w:szCs w:val="32"/>
        </w:rPr>
        <w:t xml:space="preserve">.2 </w:t>
      </w:r>
      <w:r w:rsidRPr="00FA6571">
        <w:rPr>
          <w:rFonts w:ascii="TH Niramit AS" w:hAnsi="TH Niramit AS" w:cs="TH Niramit AS"/>
          <w:b/>
          <w:bCs/>
          <w:sz w:val="32"/>
          <w:szCs w:val="32"/>
          <w:cs/>
        </w:rPr>
        <w:t xml:space="preserve">รศ.ดร. โองการ  วณิชาชีวะ </w:t>
      </w:r>
      <w:r w:rsidRPr="00FA6571">
        <w:rPr>
          <w:rFonts w:ascii="TH Niramit AS" w:hAnsi="TH Niramit AS" w:cs="TH Niramit AS"/>
          <w:b/>
          <w:bCs/>
          <w:sz w:val="32"/>
          <w:szCs w:val="32"/>
          <w:cs/>
        </w:rPr>
        <w:tab/>
      </w:r>
    </w:p>
    <w:p w14:paraId="26EC7483" w14:textId="77777777" w:rsidR="006919E5" w:rsidRPr="006015E6" w:rsidRDefault="006919E5" w:rsidP="006015E6">
      <w:pPr>
        <w:spacing w:after="0"/>
        <w:ind w:left="720" w:firstLine="720"/>
        <w:jc w:val="both"/>
        <w:rPr>
          <w:rFonts w:ascii="TH Niramit AS" w:hAnsi="TH Niramit AS" w:cs="TH Niramit AS"/>
          <w:sz w:val="32"/>
          <w:szCs w:val="32"/>
        </w:rPr>
      </w:pPr>
      <w:r w:rsidRPr="006015E6">
        <w:rPr>
          <w:rFonts w:ascii="TH Niramit AS" w:hAnsi="TH Niramit AS" w:cs="TH Niramit AS"/>
          <w:sz w:val="32"/>
          <w:szCs w:val="32"/>
          <w:cs/>
        </w:rPr>
        <w:t>สาขาวิชาวิทยาศาสตร์เครื่องสำอาง</w:t>
      </w:r>
    </w:p>
    <w:p w14:paraId="583E90AB" w14:textId="77777777" w:rsidR="006919E5" w:rsidRPr="006015E6" w:rsidRDefault="006919E5" w:rsidP="006015E6">
      <w:pPr>
        <w:spacing w:after="0"/>
        <w:ind w:left="720" w:firstLine="720"/>
        <w:jc w:val="both"/>
        <w:rPr>
          <w:rFonts w:ascii="TH Niramit AS" w:hAnsi="TH Niramit AS" w:cs="TH Niramit AS"/>
          <w:sz w:val="32"/>
          <w:szCs w:val="32"/>
        </w:rPr>
      </w:pPr>
      <w:r w:rsidRPr="006015E6">
        <w:rPr>
          <w:rFonts w:ascii="TH Niramit AS" w:hAnsi="TH Niramit AS" w:cs="TH Niramit AS"/>
          <w:sz w:val="32"/>
          <w:szCs w:val="32"/>
          <w:cs/>
        </w:rPr>
        <w:t>คณะวิทยาศาสตร์และเทคโนโลยี</w:t>
      </w:r>
      <w:r w:rsidRPr="006015E6">
        <w:rPr>
          <w:rFonts w:ascii="TH Niramit AS" w:hAnsi="TH Niramit AS" w:cs="TH Niramit AS"/>
          <w:sz w:val="32"/>
          <w:szCs w:val="32"/>
          <w:cs/>
        </w:rPr>
        <w:tab/>
      </w:r>
      <w:r w:rsidRPr="006015E6">
        <w:rPr>
          <w:rFonts w:ascii="TH Niramit AS" w:hAnsi="TH Niramit AS" w:cs="TH Niramit AS"/>
          <w:sz w:val="32"/>
          <w:szCs w:val="32"/>
          <w:cs/>
        </w:rPr>
        <w:tab/>
      </w:r>
      <w:r w:rsidRPr="006015E6">
        <w:rPr>
          <w:rFonts w:ascii="TH Niramit AS" w:hAnsi="TH Niramit AS" w:cs="TH Niramit AS"/>
          <w:sz w:val="32"/>
          <w:szCs w:val="32"/>
          <w:cs/>
        </w:rPr>
        <w:tab/>
      </w:r>
      <w:r w:rsidRPr="006015E6">
        <w:rPr>
          <w:rFonts w:ascii="TH Niramit AS" w:hAnsi="TH Niramit AS" w:cs="TH Niramit AS"/>
          <w:sz w:val="32"/>
          <w:szCs w:val="32"/>
          <w:cs/>
        </w:rPr>
        <w:tab/>
      </w:r>
    </w:p>
    <w:p w14:paraId="7340CA1B" w14:textId="77777777" w:rsidR="006919E5" w:rsidRPr="006015E6" w:rsidRDefault="006919E5" w:rsidP="006015E6">
      <w:pPr>
        <w:spacing w:after="0"/>
        <w:ind w:firstLine="720"/>
        <w:jc w:val="both"/>
        <w:rPr>
          <w:rFonts w:ascii="TH Niramit AS" w:hAnsi="TH Niramit AS" w:cs="TH Niramit AS"/>
          <w:sz w:val="32"/>
          <w:szCs w:val="32"/>
        </w:rPr>
      </w:pPr>
    </w:p>
    <w:p w14:paraId="179673C8" w14:textId="77777777" w:rsidR="005A47F5" w:rsidRPr="005A47F5" w:rsidRDefault="005A47F5" w:rsidP="005A47F5">
      <w:pPr>
        <w:spacing w:after="0"/>
        <w:ind w:firstLine="720"/>
        <w:rPr>
          <w:rFonts w:ascii="TH Niramit AS" w:hAnsi="TH Niramit AS" w:cs="TH Niramit AS"/>
          <w:b/>
          <w:bCs/>
          <w:color w:val="000000"/>
          <w:sz w:val="32"/>
          <w:szCs w:val="32"/>
        </w:rPr>
      </w:pPr>
      <w:r w:rsidRPr="005A47F5">
        <w:rPr>
          <w:rFonts w:ascii="TH Niramit AS" w:hAnsi="TH Niramit AS" w:cs="TH Niramit AS"/>
          <w:b/>
          <w:bCs/>
          <w:color w:val="000000"/>
          <w:sz w:val="32"/>
          <w:szCs w:val="32"/>
          <w:cs/>
        </w:rPr>
        <w:t>แนวทางการทำงานวิจัยที่สามารถนำไปจดทะเบียนทรัพย์สินทางปัญญาหรือการนำไปใช้ปประโยชน์เชิง</w:t>
      </w:r>
      <w:r w:rsidRPr="005A47F5">
        <w:rPr>
          <w:rFonts w:ascii="TH Niramit AS" w:hAnsi="TH Niramit AS" w:cs="TH Niramit AS"/>
          <w:b/>
          <w:bCs/>
          <w:color w:val="000000"/>
          <w:sz w:val="32"/>
          <w:szCs w:val="32"/>
        </w:rPr>
        <w:t xml:space="preserve">  </w:t>
      </w:r>
      <w:r w:rsidRPr="005A47F5">
        <w:rPr>
          <w:rFonts w:ascii="TH Niramit AS" w:hAnsi="TH Niramit AS" w:cs="TH Niramit AS"/>
          <w:b/>
          <w:bCs/>
          <w:color w:val="000000"/>
          <w:sz w:val="32"/>
          <w:szCs w:val="32"/>
          <w:cs/>
        </w:rPr>
        <w:t>ได้แก่งานวิจัยในรูปแบบใดบ้าง</w:t>
      </w:r>
      <w:r w:rsidRPr="005A47F5">
        <w:rPr>
          <w:rFonts w:ascii="TH Niramit AS" w:hAnsi="TH Niramit AS" w:cs="TH Niramit AS"/>
          <w:b/>
          <w:bCs/>
          <w:color w:val="000000"/>
          <w:sz w:val="32"/>
          <w:szCs w:val="32"/>
        </w:rPr>
        <w:t> </w:t>
      </w:r>
    </w:p>
    <w:p w14:paraId="01E490CF" w14:textId="77777777" w:rsidR="005A47F5" w:rsidRPr="005A47F5" w:rsidRDefault="005A47F5" w:rsidP="005A47F5">
      <w:pPr>
        <w:jc w:val="thaiDistribute"/>
        <w:rPr>
          <w:rFonts w:ascii="TH Niramit AS" w:hAnsi="TH Niramit AS" w:cs="TH Niramit AS"/>
          <w:sz w:val="32"/>
          <w:szCs w:val="32"/>
        </w:rPr>
      </w:pPr>
      <w:r w:rsidRPr="005A47F5">
        <w:rPr>
          <w:rFonts w:ascii="TH Niramit AS" w:hAnsi="TH Niramit AS" w:cs="TH Niramit AS"/>
          <w:sz w:val="32"/>
          <w:szCs w:val="32"/>
        </w:rPr>
        <w:tab/>
      </w:r>
      <w:r w:rsidRPr="005A47F5">
        <w:rPr>
          <w:rFonts w:ascii="TH Niramit AS" w:hAnsi="TH Niramit AS" w:cs="TH Niramit AS"/>
          <w:sz w:val="32"/>
          <w:szCs w:val="32"/>
          <w:cs/>
        </w:rPr>
        <w:t>แนวทาง การวิจัย ที่สามารถนำไปจดทะเบียนทรัพย์สินทางปัญญา ในรูปแบบของงานวิจัย ในความ คิดเห็นและในการดำเนินงานที่ผ่าน สามารถนำเอางานวิจัย ทั้งในการวิจัยด้านองค์ความรู้ และงานวิจัย บูรณาการ โดยการประยุกต์ ให้สามารถ นำไปใช้ ได้หลากหลาย ทั้งสองแบบสามารถนำไปจดทะเบียนทรัพย์สินทางปัญญาได้</w:t>
      </w:r>
    </w:p>
    <w:p w14:paraId="3893FDD0" w14:textId="77777777" w:rsidR="005A47F5" w:rsidRPr="005A47F5" w:rsidRDefault="005A47F5" w:rsidP="005A47F5">
      <w:pPr>
        <w:jc w:val="thaiDistribute"/>
        <w:rPr>
          <w:rFonts w:ascii="TH Niramit AS" w:hAnsi="TH Niramit AS" w:cs="TH Niramit AS"/>
          <w:sz w:val="32"/>
          <w:szCs w:val="32"/>
        </w:rPr>
      </w:pPr>
      <w:r w:rsidRPr="005A47F5">
        <w:rPr>
          <w:rFonts w:ascii="TH Niramit AS" w:hAnsi="TH Niramit AS" w:cs="TH Niramit AS"/>
          <w:sz w:val="32"/>
          <w:szCs w:val="32"/>
        </w:rPr>
        <w:tab/>
      </w:r>
      <w:r w:rsidRPr="005A47F5">
        <w:rPr>
          <w:rFonts w:ascii="TH Niramit AS" w:hAnsi="TH Niramit AS" w:cs="TH Niramit AS"/>
          <w:sz w:val="32"/>
          <w:szCs w:val="32"/>
          <w:cs/>
        </w:rPr>
        <w:t>สำหรับงานวิจัย ด้านองค์ความรู้ การนำไปจดทะเบียนทรัพย์สินทาง ปัญญา อาจเป็นข้อมูล ที่สามารถนำไปประยุกต์ใช้ เพื่อใช้ ในเชิง การค้า หรือ เป็น ข้อมูล ที่สามารถนำมาช่วย ในการ วิเคราะห์ งานขั้นสูงต่อไป ตัวอย่างเช่น งานวิจัยทางความหลากหลาย ทางชีวภาพ อาจมีการนำ ลักษณะเฉพาะบางอย่าง ไปจด ทะเบียนทรัพย์สินทางปัญญา หรือกระบวนการ ที่นำไปใช้ ในการจำแนกสิ่งมีชีวิต เพื่อสามารถ นำไปเป็น ตัวบ่งชี้ เชิงการค้าได้เป็นต้น สำหรับตัวอย่าง ที่ได้รับการจดทะเบียน ทรัพย์สินทางปัญญา ที่ผู้วิจัยเคยได้ทำ เช่น การใช้เครื่องหมายทางโมเลกุลในการจำแนก สาหร่ายไก เพื่อประยุกต์ใช้เป็นสาหร่าย สายพันธุ์บำบัด น้ำเสียได้</w:t>
      </w:r>
    </w:p>
    <w:p w14:paraId="207CD947" w14:textId="77777777" w:rsidR="005A47F5" w:rsidRPr="005A47F5" w:rsidRDefault="005A47F5" w:rsidP="005A47F5">
      <w:pPr>
        <w:spacing w:after="0"/>
        <w:ind w:firstLine="720"/>
        <w:rPr>
          <w:rFonts w:ascii="TH Niramit AS" w:hAnsi="TH Niramit AS" w:cs="TH Niramit AS"/>
          <w:b/>
          <w:bCs/>
          <w:color w:val="000000"/>
          <w:sz w:val="32"/>
          <w:szCs w:val="32"/>
        </w:rPr>
      </w:pPr>
      <w:r w:rsidRPr="005A47F5">
        <w:rPr>
          <w:rFonts w:ascii="TH Niramit AS" w:hAnsi="TH Niramit AS" w:cs="TH Niramit AS"/>
          <w:b/>
          <w:bCs/>
          <w:color w:val="000000"/>
          <w:sz w:val="32"/>
          <w:szCs w:val="32"/>
          <w:cs/>
        </w:rPr>
        <w:t>ปัญหาและอุปสรรคในการต่อยอดจดทะเบียนทรัพย์สินทางปัญญาปรือการนำไปใช้ปประโยชน์</w:t>
      </w:r>
    </w:p>
    <w:p w14:paraId="70A8328F" w14:textId="77777777" w:rsidR="005A47F5" w:rsidRPr="005A47F5" w:rsidRDefault="005A47F5" w:rsidP="005A47F5">
      <w:pPr>
        <w:rPr>
          <w:rFonts w:ascii="TH Niramit AS" w:hAnsi="TH Niramit AS" w:cs="TH Niramit AS"/>
          <w:sz w:val="32"/>
          <w:szCs w:val="32"/>
        </w:rPr>
      </w:pPr>
      <w:r w:rsidRPr="005A47F5">
        <w:rPr>
          <w:rFonts w:ascii="TH Niramit AS" w:hAnsi="TH Niramit AS" w:cs="TH Niramit AS"/>
          <w:b/>
          <w:bCs/>
          <w:color w:val="000000"/>
          <w:sz w:val="32"/>
          <w:szCs w:val="32"/>
          <w:cs/>
        </w:rPr>
        <w:tab/>
      </w:r>
      <w:r w:rsidRPr="005A47F5">
        <w:rPr>
          <w:rFonts w:ascii="TH Niramit AS" w:hAnsi="TH Niramit AS" w:cs="TH Niramit AS"/>
          <w:color w:val="000000"/>
          <w:sz w:val="32"/>
          <w:szCs w:val="32"/>
          <w:cs/>
        </w:rPr>
        <w:t>การต่อยอด การจดทะเบียน ทรัพย์สินทางปัญญา หรือการนำไปใช้ประโยชน์ อุปสรรคที่สำคัญ คือ การนำไปใช้ได้จริง ในบริบท ของ ชุมชนและพื้นที่ เนื่องจาก บางครั้ง อุปกรณ์ หรือ วิธีการบ้าง ประเภท   ไม่สามารถ เอื้ออำนวย ได้ในชุมชน หรือ ในท้องถิ่นนั้นๆ อีกทั้ง วิธีการบางอย่าง อาจต้องอาศัยเวลา เพื่อพัฒนาให้เหมาะสม กับบริบทของชุมชนและพื้นที่จริง</w:t>
      </w:r>
    </w:p>
    <w:p w14:paraId="7FA899DF" w14:textId="77777777" w:rsidR="005A47F5" w:rsidRPr="005A47F5" w:rsidRDefault="005A47F5" w:rsidP="005A47F5">
      <w:pPr>
        <w:spacing w:after="0"/>
        <w:ind w:firstLine="720"/>
        <w:rPr>
          <w:rFonts w:ascii="TH Niramit AS" w:hAnsi="TH Niramit AS" w:cs="TH Niramit AS"/>
          <w:b/>
          <w:bCs/>
          <w:color w:val="000000"/>
          <w:sz w:val="32"/>
          <w:szCs w:val="32"/>
        </w:rPr>
      </w:pPr>
      <w:r w:rsidRPr="005A47F5">
        <w:rPr>
          <w:rFonts w:ascii="TH Niramit AS" w:hAnsi="TH Niramit AS" w:cs="TH Niramit AS"/>
          <w:b/>
          <w:bCs/>
          <w:color w:val="000000"/>
          <w:sz w:val="32"/>
          <w:szCs w:val="32"/>
          <w:cs/>
        </w:rPr>
        <w:lastRenderedPageBreak/>
        <w:t>ท่านศึกษาแนวทางการจดทะเบียนทรัพย์สินทางปัญญาและการนำงานวิจัยไปใช้ประโยชน์จากแหล่งข้อมูลใด</w:t>
      </w:r>
    </w:p>
    <w:p w14:paraId="0223FF05" w14:textId="77777777" w:rsidR="005A47F5" w:rsidRPr="005A47F5" w:rsidRDefault="005A47F5" w:rsidP="005A47F5">
      <w:pPr>
        <w:rPr>
          <w:rFonts w:ascii="TH Niramit AS" w:hAnsi="TH Niramit AS" w:cs="TH Niramit AS"/>
        </w:rPr>
      </w:pPr>
      <w:r w:rsidRPr="005A47F5">
        <w:rPr>
          <w:rFonts w:ascii="TH Niramit AS" w:hAnsi="TH Niramit AS" w:cs="TH Niramit AS"/>
          <w:b/>
          <w:bCs/>
          <w:color w:val="000000"/>
          <w:sz w:val="32"/>
          <w:szCs w:val="32"/>
          <w:cs/>
        </w:rPr>
        <w:tab/>
      </w:r>
      <w:r w:rsidRPr="005A47F5">
        <w:rPr>
          <w:rFonts w:ascii="TH Niramit AS" w:hAnsi="TH Niramit AS" w:cs="TH Niramit AS"/>
          <w:color w:val="000000"/>
          <w:sz w:val="32"/>
          <w:szCs w:val="32"/>
          <w:cs/>
        </w:rPr>
        <w:t>แนวทางการจดทะเบียนทรัพย์สินทางปัญญา สามารถหาได้จาก แหล่งข้อมูล ในรูปของเว็บไซต์ต่างๆ รวมถึงฐานข้อมูล การนำวิจัยไปใช้ประโยชน์ จากมหาวิทยาลัยเป็นต้น</w:t>
      </w:r>
    </w:p>
    <w:p w14:paraId="39FB11CC" w14:textId="77777777" w:rsidR="005A47F5" w:rsidRPr="005A47F5" w:rsidRDefault="005A47F5" w:rsidP="005A47F5">
      <w:pPr>
        <w:spacing w:after="0"/>
        <w:rPr>
          <w:rFonts w:ascii="TH Niramit AS" w:hAnsi="TH Niramit AS" w:cs="TH Niramit AS"/>
          <w:b/>
          <w:bCs/>
          <w:color w:val="000000"/>
          <w:sz w:val="32"/>
          <w:szCs w:val="32"/>
        </w:rPr>
      </w:pPr>
      <w:r w:rsidRPr="005A47F5">
        <w:rPr>
          <w:rFonts w:ascii="TH Niramit AS" w:hAnsi="TH Niramit AS" w:cs="TH Niramit AS"/>
          <w:b/>
          <w:bCs/>
          <w:color w:val="000000"/>
          <w:sz w:val="32"/>
          <w:szCs w:val="32"/>
        </w:rPr>
        <w:t xml:space="preserve"> </w:t>
      </w:r>
      <w:r w:rsidRPr="005A47F5">
        <w:rPr>
          <w:rFonts w:ascii="TH Niramit AS" w:hAnsi="TH Niramit AS" w:cs="TH Niramit AS"/>
          <w:b/>
          <w:bCs/>
          <w:color w:val="000000"/>
          <w:sz w:val="32"/>
          <w:szCs w:val="32"/>
          <w:cs/>
        </w:rPr>
        <w:t>ข้อมูลอื่นๆ ตามที่ท่านเคยมีประสบการณ์มาและมีความประสงค์ในการถ่ายทอดข้อมูลดังกล่าว</w:t>
      </w:r>
    </w:p>
    <w:p w14:paraId="6FE694AD" w14:textId="77777777" w:rsidR="005A47F5" w:rsidRDefault="005A47F5" w:rsidP="005A47F5">
      <w:pPr>
        <w:rPr>
          <w:rFonts w:ascii="TH Niramit AS" w:hAnsi="TH Niramit AS" w:cs="TH Niramit AS"/>
          <w:color w:val="000000"/>
          <w:sz w:val="32"/>
          <w:szCs w:val="32"/>
        </w:rPr>
      </w:pPr>
      <w:r w:rsidRPr="005A47F5">
        <w:rPr>
          <w:rFonts w:ascii="TH Niramit AS" w:hAnsi="TH Niramit AS" w:cs="TH Niramit AS"/>
          <w:b/>
          <w:bCs/>
          <w:color w:val="000000"/>
          <w:sz w:val="32"/>
          <w:szCs w:val="32"/>
          <w:cs/>
        </w:rPr>
        <w:tab/>
      </w:r>
      <w:r w:rsidRPr="005A47F5">
        <w:rPr>
          <w:rFonts w:ascii="TH Niramit AS" w:hAnsi="TH Niramit AS" w:cs="TH Niramit AS"/>
          <w:color w:val="000000"/>
          <w:sz w:val="32"/>
          <w:szCs w:val="32"/>
          <w:cs/>
        </w:rPr>
        <w:t>ข้อมูลที่มีประโยชน์อย่างมากในการ ช่วยพัฒนาแนวคิด ในการนำงานวิจัยไปใช้ คือ ฐานข้อมูลด้านนวัตกรรม และความต้องการของชุมชนพื้นที่ ซึ่งจำเป็นจะต้องมีการสำรวจในบ้างครั้ง และหากจะเป็น สิ่งที่สามารถนำมาพัฒนา เพื่อนำไปใช้ประโยชน์ และต่อยอดในการจด ทะเบียนทรัพย์สินทางปัญญาใด ซึ่งเข้ากับบริบทของมหาวิทยาลัย เพื่อท้องถิ่นอย่างแท้จริง</w:t>
      </w:r>
    </w:p>
    <w:p w14:paraId="7BE2B252" w14:textId="77777777" w:rsidR="00FA6571" w:rsidRPr="005A47F5" w:rsidRDefault="00FA6571" w:rsidP="005A47F5">
      <w:pPr>
        <w:rPr>
          <w:rFonts w:ascii="TH Niramit AS" w:hAnsi="TH Niramit AS" w:cs="TH Niramit AS"/>
        </w:rPr>
      </w:pPr>
    </w:p>
    <w:p w14:paraId="42DFEF32" w14:textId="77777777" w:rsidR="00656FA2" w:rsidRPr="00FA6571" w:rsidRDefault="00FA6571" w:rsidP="00656FA2">
      <w:pPr>
        <w:spacing w:after="0"/>
        <w:ind w:left="720" w:firstLine="720"/>
        <w:jc w:val="both"/>
        <w:rPr>
          <w:rFonts w:ascii="TH Niramit AS" w:hAnsi="TH Niramit AS" w:cs="TH Niramit AS"/>
          <w:b/>
          <w:bCs/>
          <w:sz w:val="32"/>
          <w:szCs w:val="32"/>
        </w:rPr>
      </w:pPr>
      <w:r>
        <w:rPr>
          <w:noProof/>
        </w:rPr>
        <w:drawing>
          <wp:anchor distT="0" distB="0" distL="114300" distR="114300" simplePos="0" relativeHeight="251752448" behindDoc="0" locked="0" layoutInCell="1" allowOverlap="1" wp14:anchorId="4D8CE3AF">
            <wp:simplePos x="0" y="0"/>
            <wp:positionH relativeFrom="column">
              <wp:posOffset>5015392</wp:posOffset>
            </wp:positionH>
            <wp:positionV relativeFrom="paragraph">
              <wp:posOffset>37317</wp:posOffset>
            </wp:positionV>
            <wp:extent cx="757925" cy="1063256"/>
            <wp:effectExtent l="0" t="0" r="4445" b="3810"/>
            <wp:wrapNone/>
            <wp:docPr id="203" name="Picture 203" descr="Pos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 thumbn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386" cy="1069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347">
        <w:rPr>
          <w:rFonts w:ascii="TH Niramit AS" w:hAnsi="TH Niramit AS" w:cs="TH Niramit AS"/>
          <w:b/>
          <w:bCs/>
          <w:sz w:val="32"/>
          <w:szCs w:val="32"/>
        </w:rPr>
        <w:t>9</w:t>
      </w:r>
      <w:r w:rsidR="005A52DA" w:rsidRPr="00FA6571">
        <w:rPr>
          <w:rFonts w:ascii="TH Niramit AS" w:hAnsi="TH Niramit AS" w:cs="TH Niramit AS"/>
          <w:b/>
          <w:bCs/>
          <w:sz w:val="32"/>
          <w:szCs w:val="32"/>
        </w:rPr>
        <w:t xml:space="preserve">.3 </w:t>
      </w:r>
      <w:r w:rsidR="005A52DA" w:rsidRPr="00FA6571">
        <w:rPr>
          <w:rFonts w:ascii="TH Niramit AS" w:hAnsi="TH Niramit AS" w:cs="TH Niramit AS"/>
          <w:b/>
          <w:bCs/>
          <w:color w:val="000000"/>
          <w:sz w:val="32"/>
          <w:szCs w:val="32"/>
          <w:shd w:val="clear" w:color="auto" w:fill="FFFFFF"/>
          <w:cs/>
        </w:rPr>
        <w:t>ผศ. ดร. สุชาดา ไม้สนธิ์</w:t>
      </w:r>
      <w:r w:rsidR="00656FA2" w:rsidRPr="00FA6571">
        <w:rPr>
          <w:rFonts w:ascii="TH Niramit AS" w:hAnsi="TH Niramit AS" w:cs="TH Niramit AS"/>
          <w:b/>
          <w:bCs/>
          <w:sz w:val="32"/>
          <w:szCs w:val="32"/>
          <w:cs/>
        </w:rPr>
        <w:tab/>
      </w:r>
    </w:p>
    <w:p w14:paraId="23E8314D" w14:textId="77777777" w:rsidR="008A6788" w:rsidRPr="008A6788" w:rsidRDefault="008A6788" w:rsidP="00656FA2">
      <w:pPr>
        <w:spacing w:after="0"/>
        <w:ind w:left="720" w:firstLine="720"/>
        <w:jc w:val="both"/>
        <w:rPr>
          <w:rFonts w:ascii="TH Niramit AS" w:hAnsi="TH Niramit AS" w:cs="TH Niramit AS"/>
          <w:sz w:val="32"/>
          <w:szCs w:val="32"/>
          <w:cs/>
        </w:rPr>
      </w:pPr>
      <w:r>
        <w:rPr>
          <w:rFonts w:ascii="TH Niramit AS" w:hAnsi="TH Niramit AS" w:cs="TH Niramit AS" w:hint="cs"/>
          <w:sz w:val="32"/>
          <w:szCs w:val="32"/>
          <w:cs/>
        </w:rPr>
        <w:t>สาขาวิชาวิทยาศาสตร์และเทคโนโลยีการอาการ</w:t>
      </w:r>
    </w:p>
    <w:p w14:paraId="1DB80C2D" w14:textId="77777777" w:rsidR="00656FA2" w:rsidRPr="005A52DA" w:rsidRDefault="00656FA2" w:rsidP="00656FA2">
      <w:pPr>
        <w:spacing w:after="0"/>
        <w:ind w:left="720" w:firstLine="720"/>
        <w:jc w:val="both"/>
        <w:rPr>
          <w:rFonts w:ascii="TH Niramit AS" w:hAnsi="TH Niramit AS" w:cs="TH Niramit AS"/>
          <w:sz w:val="32"/>
          <w:szCs w:val="32"/>
        </w:rPr>
      </w:pPr>
      <w:r w:rsidRPr="005A52DA">
        <w:rPr>
          <w:rFonts w:ascii="TH Niramit AS" w:hAnsi="TH Niramit AS" w:cs="TH Niramit AS"/>
          <w:sz w:val="32"/>
          <w:szCs w:val="32"/>
          <w:cs/>
        </w:rPr>
        <w:t>คณะวิทยาศาสตร์และเทคโนโลยี</w:t>
      </w:r>
      <w:r w:rsidRPr="005A52DA">
        <w:rPr>
          <w:rFonts w:ascii="TH Niramit AS" w:hAnsi="TH Niramit AS" w:cs="TH Niramit AS"/>
          <w:sz w:val="32"/>
          <w:szCs w:val="32"/>
          <w:cs/>
        </w:rPr>
        <w:tab/>
      </w:r>
      <w:r w:rsidRPr="005A52DA">
        <w:rPr>
          <w:rFonts w:ascii="TH Niramit AS" w:hAnsi="TH Niramit AS" w:cs="TH Niramit AS"/>
          <w:sz w:val="32"/>
          <w:szCs w:val="32"/>
          <w:cs/>
        </w:rPr>
        <w:tab/>
      </w:r>
      <w:r w:rsidRPr="005A52DA">
        <w:rPr>
          <w:rFonts w:ascii="TH Niramit AS" w:hAnsi="TH Niramit AS" w:cs="TH Niramit AS"/>
          <w:sz w:val="32"/>
          <w:szCs w:val="32"/>
          <w:cs/>
        </w:rPr>
        <w:tab/>
      </w:r>
      <w:r w:rsidRPr="005A52DA">
        <w:rPr>
          <w:rFonts w:ascii="TH Niramit AS" w:hAnsi="TH Niramit AS" w:cs="TH Niramit AS"/>
          <w:sz w:val="32"/>
          <w:szCs w:val="32"/>
          <w:cs/>
        </w:rPr>
        <w:tab/>
      </w:r>
    </w:p>
    <w:p w14:paraId="38B7CC7A" w14:textId="77777777" w:rsidR="00656FA2" w:rsidRPr="006015E6" w:rsidRDefault="00656FA2" w:rsidP="00656FA2">
      <w:pPr>
        <w:spacing w:after="0"/>
        <w:ind w:firstLine="720"/>
        <w:jc w:val="both"/>
        <w:rPr>
          <w:rFonts w:ascii="TH Niramit AS" w:hAnsi="TH Niramit AS" w:cs="TH Niramit AS"/>
          <w:sz w:val="32"/>
          <w:szCs w:val="32"/>
        </w:rPr>
      </w:pPr>
    </w:p>
    <w:p w14:paraId="7E2C2BA6" w14:textId="77777777" w:rsidR="00FA6571" w:rsidRPr="00FA6571" w:rsidRDefault="00FA6571" w:rsidP="00FA6571">
      <w:pPr>
        <w:pStyle w:val="ListParagraph"/>
        <w:spacing w:before="240" w:after="240" w:line="240" w:lineRule="auto"/>
        <w:rPr>
          <w:rFonts w:ascii="TH Niramit AS" w:hAnsi="TH Niramit AS" w:cs="TH Niramit AS"/>
          <w:b/>
          <w:bCs/>
          <w:color w:val="000000"/>
          <w:sz w:val="32"/>
          <w:szCs w:val="32"/>
        </w:rPr>
      </w:pPr>
      <w:r w:rsidRPr="00FA6571">
        <w:rPr>
          <w:rFonts w:ascii="TH Niramit AS" w:hAnsi="TH Niramit AS" w:cs="TH Niramit AS"/>
          <w:b/>
          <w:bCs/>
          <w:color w:val="000000"/>
          <w:sz w:val="32"/>
          <w:szCs w:val="32"/>
          <w:cs/>
        </w:rPr>
        <w:t>แนวทางการทำงานวิจัยที่สามารถนำไปจดทะเบียนทรัพย์สินทางปัญญาห</w:t>
      </w:r>
      <w:r>
        <w:rPr>
          <w:rFonts w:ascii="TH Niramit AS" w:hAnsi="TH Niramit AS" w:cs="TH Niramit AS"/>
          <w:b/>
          <w:bCs/>
          <w:color w:val="000000"/>
          <w:sz w:val="32"/>
          <w:szCs w:val="32"/>
          <w:cs/>
        </w:rPr>
        <w:t>รือการนำไปใช้</w:t>
      </w:r>
      <w:r w:rsidRPr="00FA6571">
        <w:rPr>
          <w:rFonts w:ascii="TH Niramit AS" w:hAnsi="TH Niramit AS" w:cs="TH Niramit AS"/>
          <w:b/>
          <w:bCs/>
          <w:color w:val="000000"/>
          <w:sz w:val="32"/>
          <w:szCs w:val="32"/>
          <w:cs/>
        </w:rPr>
        <w:t>ประโยชน์เชิงพาณิชย์</w:t>
      </w:r>
      <w:r w:rsidRPr="00FA6571">
        <w:rPr>
          <w:rFonts w:ascii="TH Niramit AS" w:hAnsi="TH Niramit AS" w:cs="TH Niramit AS"/>
          <w:b/>
          <w:bCs/>
          <w:color w:val="000000"/>
          <w:sz w:val="32"/>
          <w:szCs w:val="32"/>
        </w:rPr>
        <w:t xml:space="preserve">  </w:t>
      </w:r>
      <w:r w:rsidRPr="00FA6571">
        <w:rPr>
          <w:rFonts w:ascii="TH Niramit AS" w:hAnsi="TH Niramit AS" w:cs="TH Niramit AS"/>
          <w:b/>
          <w:bCs/>
          <w:color w:val="000000"/>
          <w:sz w:val="32"/>
          <w:szCs w:val="32"/>
          <w:cs/>
        </w:rPr>
        <w:t>ได้แก่งานวิจัยในรูปแบบใดบ้าง</w:t>
      </w:r>
      <w:r w:rsidRPr="00FA6571">
        <w:rPr>
          <w:rFonts w:ascii="TH Niramit AS" w:hAnsi="TH Niramit AS" w:cs="TH Niramit AS"/>
          <w:b/>
          <w:bCs/>
          <w:color w:val="000000"/>
          <w:sz w:val="32"/>
          <w:szCs w:val="32"/>
        </w:rPr>
        <w:t> </w:t>
      </w:r>
    </w:p>
    <w:p w14:paraId="7F937C82" w14:textId="77777777" w:rsidR="00FA6571" w:rsidRPr="00FA6571" w:rsidRDefault="00FA6571" w:rsidP="00FA6571">
      <w:pPr>
        <w:spacing w:before="240" w:after="240"/>
        <w:jc w:val="thaiDistribute"/>
        <w:rPr>
          <w:rFonts w:ascii="TH Niramit AS" w:hAnsi="TH Niramit AS" w:cs="TH Niramit AS"/>
          <w:sz w:val="32"/>
          <w:szCs w:val="32"/>
          <w:cs/>
        </w:rPr>
      </w:pPr>
      <w:r w:rsidRPr="00FA6571">
        <w:rPr>
          <w:rFonts w:ascii="TH Niramit AS" w:hAnsi="TH Niramit AS" w:cs="TH Niramit AS"/>
          <w:color w:val="FF0000"/>
          <w:sz w:val="32"/>
          <w:szCs w:val="32"/>
          <w:cs/>
        </w:rPr>
        <w:t xml:space="preserve">  </w:t>
      </w:r>
      <w:r>
        <w:rPr>
          <w:rFonts w:ascii="TH Niramit AS" w:hAnsi="TH Niramit AS" w:cs="TH Niramit AS"/>
          <w:color w:val="FF0000"/>
          <w:sz w:val="32"/>
          <w:szCs w:val="32"/>
          <w:cs/>
        </w:rPr>
        <w:tab/>
      </w:r>
      <w:r w:rsidRPr="00FA6571">
        <w:rPr>
          <w:rFonts w:ascii="TH Niramit AS" w:hAnsi="TH Niramit AS" w:cs="TH Niramit AS"/>
          <w:sz w:val="32"/>
          <w:szCs w:val="32"/>
          <w:cs/>
        </w:rPr>
        <w:t xml:space="preserve">การทำงานวิจัยในช่วง 6 ปีที่ผ่านมานี้ </w:t>
      </w:r>
      <w:r w:rsidRPr="00FA6571">
        <w:rPr>
          <w:rFonts w:ascii="TH Niramit AS" w:hAnsi="TH Niramit AS" w:cs="TH Niramit AS"/>
          <w:sz w:val="32"/>
          <w:szCs w:val="32"/>
        </w:rPr>
        <w:t>(</w:t>
      </w:r>
      <w:r w:rsidRPr="00FA6571">
        <w:rPr>
          <w:rFonts w:ascii="TH Niramit AS" w:hAnsi="TH Niramit AS" w:cs="TH Niramit AS"/>
          <w:sz w:val="32"/>
          <w:szCs w:val="32"/>
          <w:cs/>
        </w:rPr>
        <w:t>เริ่มทำในปี 2559 ถึงปัจจุบัน</w:t>
      </w:r>
      <w:r w:rsidRPr="00FA6571">
        <w:rPr>
          <w:rFonts w:ascii="TH Niramit AS" w:hAnsi="TH Niramit AS" w:cs="TH Niramit AS"/>
          <w:sz w:val="32"/>
          <w:szCs w:val="32"/>
        </w:rPr>
        <w:t>)</w:t>
      </w:r>
      <w:r w:rsidRPr="00FA6571">
        <w:rPr>
          <w:rFonts w:ascii="TH Niramit AS" w:hAnsi="TH Niramit AS" w:cs="TH Niramit AS"/>
          <w:sz w:val="32"/>
          <w:szCs w:val="32"/>
          <w:cs/>
        </w:rPr>
        <w:t xml:space="preserve"> จะเป็นงานวิจัยที่เกี่ยวกับการนำผลงานวิจัยไปใช้ประโยชน์ รวมประมาณ 12 เรื่อง ได้รับการสนันสนุนทุนวิจัยจาก สำนักส่งเสริมงานกองทุนสนับสนุนการวิจัย ฝ่ายอุตสหกรรม </w:t>
      </w:r>
      <w:r w:rsidRPr="00FA6571">
        <w:rPr>
          <w:rFonts w:ascii="TH Niramit AS" w:hAnsi="TH Niramit AS" w:cs="TH Niramit AS"/>
          <w:sz w:val="32"/>
          <w:szCs w:val="32"/>
        </w:rPr>
        <w:t>(</w:t>
      </w:r>
      <w:r w:rsidRPr="00FA6571">
        <w:rPr>
          <w:rFonts w:ascii="TH Niramit AS" w:hAnsi="TH Niramit AS" w:cs="TH Niramit AS"/>
          <w:sz w:val="32"/>
          <w:szCs w:val="32"/>
          <w:cs/>
        </w:rPr>
        <w:t>สกว. เดิม</w:t>
      </w:r>
      <w:r w:rsidRPr="00FA6571">
        <w:rPr>
          <w:rFonts w:ascii="TH Niramit AS" w:hAnsi="TH Niramit AS" w:cs="TH Niramit AS"/>
          <w:sz w:val="32"/>
          <w:szCs w:val="32"/>
        </w:rPr>
        <w:t>)</w:t>
      </w:r>
      <w:r w:rsidRPr="00FA6571">
        <w:rPr>
          <w:rFonts w:ascii="TH Niramit AS" w:hAnsi="TH Niramit AS" w:cs="TH Niramit AS"/>
          <w:sz w:val="32"/>
          <w:szCs w:val="32"/>
          <w:cs/>
        </w:rPr>
        <w:t xml:space="preserve"> ปัจจุบันเปลี่ยนเป็นสำนักงานคณะกรรมการส่งเสริมวิทยาศาสตร์วิจัยและนวัตกรรม </w:t>
      </w:r>
      <w:r w:rsidRPr="00FA6571">
        <w:rPr>
          <w:rFonts w:ascii="TH Niramit AS" w:hAnsi="TH Niramit AS" w:cs="TH Niramit AS"/>
          <w:sz w:val="32"/>
          <w:szCs w:val="32"/>
        </w:rPr>
        <w:t>(</w:t>
      </w:r>
      <w:r w:rsidRPr="00FA6571">
        <w:rPr>
          <w:rFonts w:ascii="TH Niramit AS" w:hAnsi="TH Niramit AS" w:cs="TH Niramit AS"/>
          <w:sz w:val="32"/>
          <w:szCs w:val="32"/>
          <w:cs/>
        </w:rPr>
        <w:t>สกสว.</w:t>
      </w:r>
      <w:r w:rsidRPr="00FA6571">
        <w:rPr>
          <w:rFonts w:ascii="TH Niramit AS" w:hAnsi="TH Niramit AS" w:cs="TH Niramit AS"/>
          <w:sz w:val="32"/>
          <w:szCs w:val="32"/>
        </w:rPr>
        <w:t>)</w:t>
      </w:r>
      <w:r w:rsidRPr="00FA6571">
        <w:rPr>
          <w:rFonts w:ascii="TH Niramit AS" w:hAnsi="TH Niramit AS" w:cs="TH Niramit AS"/>
          <w:sz w:val="32"/>
          <w:szCs w:val="32"/>
          <w:cs/>
        </w:rPr>
        <w:t xml:space="preserve"> ให้ทุนร่วมกับบริษัทหรือผู้ประกอบการที่มีโจทย์วิจัยที่ต้องการแก้ปัญหาและพัฒนาเพิ่มผลผลิตและพัฒนาผลิตภัณฑ์ของบริษัทให้ดียิ่งขึ้น เข้าถึงแหล่งทุนหรือโจทย์วิจัยได้จากการประกาศรับข้อเสนอโครงการของหน่วยงานสนับสนุนทุน โดยงานวิจัยส่วนใหญ่เป็นโจทย์จากบริษัทบริษัทร่วมทุนที่เป็น </w:t>
      </w:r>
      <w:r w:rsidRPr="00FA6571">
        <w:rPr>
          <w:rFonts w:ascii="TH Niramit AS" w:hAnsi="TH Niramit AS" w:cs="TH Niramit AS"/>
          <w:sz w:val="32"/>
          <w:szCs w:val="32"/>
        </w:rPr>
        <w:t xml:space="preserve">SME </w:t>
      </w:r>
      <w:r w:rsidRPr="00FA6571">
        <w:rPr>
          <w:rFonts w:ascii="TH Niramit AS" w:hAnsi="TH Niramit AS" w:cs="TH Niramit AS"/>
          <w:sz w:val="32"/>
          <w:szCs w:val="32"/>
          <w:cs/>
        </w:rPr>
        <w:t>ขนาดกลางและขนาดเล็ก ที่ต้องการเพิ่มมูลค่าให้กับสินค้าเพื่อ</w:t>
      </w:r>
      <w:r w:rsidRPr="00FA6571">
        <w:rPr>
          <w:rFonts w:ascii="TH Niramit AS" w:hAnsi="TH Niramit AS" w:cs="TH Niramit AS"/>
          <w:sz w:val="32"/>
          <w:szCs w:val="32"/>
          <w:cs/>
        </w:rPr>
        <w:lastRenderedPageBreak/>
        <w:t>การขยายตลาดและให้เกิดความยั่งยืนต่อเนื่องแต่มีข้อจำกัดด้านงบประมาณในวิจัยและพัฒนาสินค้า เช่นการผลิตอาหารในภาชนะปิดสนิทอาหารชนิดใหม่ๆ  การผลิตอาหารตามเทรนด์และแนวโน้มของการบริโภคของผู้บริโภค  การพัฒนากระบวนการผลิตที่ต้องการยืดอายุการเก็บรักษาโดยมีวัตถุประสงค์เพื่อการส่งออก และการพัฒนากระบวนการผลิตให้ได้มาตรฐานเป็นไปตามข้อกำหนดเพื่อการจำหน่ายทั้งภายในและต่างประเทศจึงข้อความช่วยเหลือจากภาครัฐ ดังนั้นงานวิจัยส่วนใหญ่จึงได้นำไปใช้ประโยชน์หลังงานวิจัยเสร็จสิ้น โดยงานวิจัยยังไม่ได้นำไปจดทะเบียนทรัพย์สินทางปัญญาด้วยการจดทะเบียนทรัพย์สินทางปัญญาจะเกิดผลกับบริษัทผู้ร่วมสนับสนุนทุนในส่วนของสูตรและกระบวนการจึงยังไม่ได้ดำเนินการในส่วนนี้</w:t>
      </w:r>
    </w:p>
    <w:p w14:paraId="581C7525" w14:textId="77777777" w:rsidR="00FA6571" w:rsidRPr="00FA6571" w:rsidRDefault="00FA6571" w:rsidP="00FA6571">
      <w:pPr>
        <w:pStyle w:val="ListParagraph"/>
        <w:spacing w:before="240" w:after="0" w:line="240" w:lineRule="auto"/>
        <w:ind w:left="0" w:firstLine="720"/>
        <w:rPr>
          <w:rFonts w:ascii="TH Niramit AS" w:hAnsi="TH Niramit AS" w:cs="TH Niramit AS"/>
          <w:b/>
          <w:bCs/>
          <w:color w:val="000000"/>
          <w:sz w:val="32"/>
          <w:szCs w:val="32"/>
        </w:rPr>
      </w:pPr>
      <w:r w:rsidRPr="00FA6571">
        <w:rPr>
          <w:rFonts w:ascii="TH Niramit AS" w:hAnsi="TH Niramit AS" w:cs="TH Niramit AS"/>
          <w:b/>
          <w:bCs/>
          <w:color w:val="000000"/>
          <w:sz w:val="32"/>
          <w:szCs w:val="32"/>
          <w:cs/>
        </w:rPr>
        <w:t>ปัญหาและอุปสรรคในการต่อยอดจดทะเบียนทรัพย์สินทางปัญญาห</w:t>
      </w:r>
      <w:r>
        <w:rPr>
          <w:rFonts w:ascii="TH Niramit AS" w:hAnsi="TH Niramit AS" w:cs="TH Niramit AS"/>
          <w:b/>
          <w:bCs/>
          <w:color w:val="000000"/>
          <w:sz w:val="32"/>
          <w:szCs w:val="32"/>
          <w:cs/>
        </w:rPr>
        <w:t>รือการนำไปใช้</w:t>
      </w:r>
      <w:r w:rsidRPr="00FA6571">
        <w:rPr>
          <w:rFonts w:ascii="TH Niramit AS" w:hAnsi="TH Niramit AS" w:cs="TH Niramit AS"/>
          <w:b/>
          <w:bCs/>
          <w:color w:val="000000"/>
          <w:sz w:val="32"/>
          <w:szCs w:val="32"/>
          <w:cs/>
        </w:rPr>
        <w:t xml:space="preserve">ประโยชน์ </w:t>
      </w:r>
    </w:p>
    <w:p w14:paraId="56C6F843" w14:textId="77777777" w:rsidR="00FA6571" w:rsidRPr="00FA6571" w:rsidRDefault="00FA6571" w:rsidP="00FA6571">
      <w:pPr>
        <w:spacing w:before="240" w:after="240"/>
        <w:jc w:val="thaiDistribute"/>
        <w:rPr>
          <w:rFonts w:ascii="TH Niramit AS" w:hAnsi="TH Niramit AS" w:cs="TH Niramit AS"/>
          <w:sz w:val="32"/>
          <w:szCs w:val="32"/>
        </w:rPr>
      </w:pPr>
      <w:r w:rsidRPr="00FA6571">
        <w:rPr>
          <w:rFonts w:ascii="TH Niramit AS" w:hAnsi="TH Niramit AS" w:cs="TH Niramit AS"/>
          <w:sz w:val="32"/>
          <w:szCs w:val="32"/>
          <w:cs/>
        </w:rPr>
        <w:t xml:space="preserve">   </w:t>
      </w:r>
      <w:r>
        <w:rPr>
          <w:rFonts w:ascii="TH Niramit AS" w:hAnsi="TH Niramit AS" w:cs="TH Niramit AS"/>
          <w:sz w:val="32"/>
          <w:szCs w:val="32"/>
          <w:cs/>
        </w:rPr>
        <w:tab/>
      </w:r>
      <w:r w:rsidRPr="00FA6571">
        <w:rPr>
          <w:rFonts w:ascii="TH Niramit AS" w:hAnsi="TH Niramit AS" w:cs="TH Niramit AS"/>
          <w:sz w:val="32"/>
          <w:szCs w:val="32"/>
          <w:cs/>
        </w:rPr>
        <w:t>การจดทรัพย์สินทางปัญญาเป็นสิ่งที่ดี เป็นการคุ้มครองผลงานอันเกิดจากความคิดสร้างสรรค์ การค้นคว้าวิจัยสิ่งใหม่ๆ หากจดทรัพย์สินทางปัญญาได้หรืองานวิจัยได้นำไปใช้ประโยชน์ก็จะเป็นขวัญและกำลังใจกับนักวิจัยป็นอย่างยิ่ง ที่ผ่านมาไม่พบปัญหาและอุปสรรค์เนื่องจากงานวิจัยที่ได้รับทุนนั้นมีผู้ใช้ประโยชน์ชัดเจนและนอกจากนี้ หน่วยงานของรัฐที่สนับสนุนทุนได้มีการกำหนดสิทธิ์คุ้มครองงานวิจัยเหล่านั้นไว้แล้ว</w:t>
      </w:r>
    </w:p>
    <w:p w14:paraId="2A2F0ACB" w14:textId="77777777" w:rsidR="00FA6571" w:rsidRPr="00FA6571" w:rsidRDefault="00FA6571" w:rsidP="00FA6571">
      <w:pPr>
        <w:pStyle w:val="ListParagraph"/>
        <w:spacing w:after="0" w:line="240" w:lineRule="auto"/>
        <w:ind w:left="0" w:firstLine="720"/>
        <w:rPr>
          <w:rFonts w:ascii="TH Niramit AS" w:hAnsi="TH Niramit AS" w:cs="TH Niramit AS"/>
          <w:b/>
          <w:bCs/>
          <w:color w:val="000000"/>
          <w:sz w:val="32"/>
          <w:szCs w:val="32"/>
        </w:rPr>
      </w:pPr>
      <w:r w:rsidRPr="00FA6571">
        <w:rPr>
          <w:rFonts w:ascii="TH Niramit AS" w:hAnsi="TH Niramit AS" w:cs="TH Niramit AS"/>
          <w:b/>
          <w:bCs/>
          <w:color w:val="000000"/>
          <w:sz w:val="32"/>
          <w:szCs w:val="32"/>
          <w:cs/>
        </w:rPr>
        <w:t>ท่านศึกษาแนวทางการจดทะเบียนทรัพย์สินทางปัญญาและการนำงานวิจัยไปใช้ประโยชน์จากแหล่งข้อมูลใด</w:t>
      </w:r>
    </w:p>
    <w:p w14:paraId="69BDC929" w14:textId="77777777" w:rsidR="00FA6571" w:rsidRPr="00FA6571" w:rsidRDefault="00FA6571" w:rsidP="00FA6571">
      <w:pPr>
        <w:spacing w:after="240"/>
        <w:ind w:firstLine="720"/>
        <w:rPr>
          <w:rFonts w:ascii="TH Niramit AS" w:hAnsi="TH Niramit AS" w:cs="TH Niramit AS"/>
          <w:sz w:val="32"/>
          <w:szCs w:val="32"/>
        </w:rPr>
      </w:pPr>
      <w:r w:rsidRPr="00FA6571">
        <w:rPr>
          <w:rFonts w:ascii="TH Niramit AS" w:hAnsi="TH Niramit AS" w:cs="TH Niramit AS"/>
          <w:sz w:val="32"/>
          <w:szCs w:val="32"/>
          <w:cs/>
        </w:rPr>
        <w:t xml:space="preserve">ได้ศึกษาหาข้อมูลเกี่ยวกับแนวทางการจดทะเบียนทรัพย์สินทางปัญญาจากกรมทรัพย์สินทางปัญญาและได้เข้าอบรมกับทางสถาบันวิจัยของมหาวิทยาลัยที่ได้เชิญผู้ทรงคุณวุฒิมาให้ความรู้  ในส่วนของการนำงานวิจัยไปใช้ประโยชน์ เริ่มจากพิจารณาขอทุนวิจัยจากแหล่งสนับสนุนทุนของภาครัฐที่มีการกำหนดขอบเขตและรายละเอียดจากแหล่งทุน </w:t>
      </w:r>
      <w:r w:rsidRPr="00FA6571">
        <w:rPr>
          <w:rFonts w:ascii="TH Niramit AS" w:hAnsi="TH Niramit AS" w:cs="TH Niramit AS"/>
          <w:sz w:val="32"/>
          <w:szCs w:val="32"/>
        </w:rPr>
        <w:t xml:space="preserve">(TOR) </w:t>
      </w:r>
      <w:r w:rsidRPr="00FA6571">
        <w:rPr>
          <w:rFonts w:ascii="TH Niramit AS" w:hAnsi="TH Niramit AS" w:cs="TH Niramit AS"/>
          <w:sz w:val="32"/>
          <w:szCs w:val="32"/>
          <w:cs/>
        </w:rPr>
        <w:t xml:space="preserve">ที่บอกถึงผู้ใช้ประโยชน์งานวิจัยนั้นๆ ศึกษาหาข้อมูลเพิ่มเพิ่มและเข้าถึงผู้ใช้ประโยชน์จากงานวิจัย ซึ่งอาจจะเชื่อมโยงกับเครือข่ายของผู้ประกอบการที่เคยร่วมขอทุนเดิมหรือกับทางชุมชนที่ได้เข้าไปบริการวิชาการ เป็นต้น  </w:t>
      </w:r>
    </w:p>
    <w:p w14:paraId="30DB2BAC" w14:textId="77777777" w:rsidR="00FA6571" w:rsidRPr="00FA6571" w:rsidRDefault="00FA6571" w:rsidP="00A94FFF">
      <w:pPr>
        <w:pStyle w:val="ListParagraph"/>
        <w:spacing w:before="240" w:after="240" w:line="240" w:lineRule="auto"/>
        <w:ind w:left="0" w:firstLine="720"/>
        <w:rPr>
          <w:rFonts w:ascii="TH Niramit AS" w:hAnsi="TH Niramit AS" w:cs="TH Niramit AS"/>
          <w:b/>
          <w:bCs/>
          <w:color w:val="000000"/>
          <w:sz w:val="32"/>
          <w:szCs w:val="32"/>
        </w:rPr>
      </w:pPr>
      <w:r w:rsidRPr="00FA6571">
        <w:rPr>
          <w:rFonts w:ascii="TH Niramit AS" w:hAnsi="TH Niramit AS" w:cs="TH Niramit AS"/>
          <w:b/>
          <w:bCs/>
          <w:color w:val="000000"/>
          <w:sz w:val="32"/>
          <w:szCs w:val="32"/>
          <w:cs/>
        </w:rPr>
        <w:lastRenderedPageBreak/>
        <w:t>ข้อมูลอื่นๆ ตามที่ท่านเคยมีประสบการณ์มาและมีความประสงค์ในการถ่ายทอดข้อมูลดังกล่าว</w:t>
      </w:r>
    </w:p>
    <w:p w14:paraId="63273009" w14:textId="77777777" w:rsidR="005A47F5" w:rsidRDefault="00FA6571" w:rsidP="00EF3F2E">
      <w:pPr>
        <w:pStyle w:val="ListParagraph"/>
        <w:spacing w:before="240" w:after="240"/>
        <w:ind w:left="0" w:firstLine="720"/>
        <w:jc w:val="thaiDistribute"/>
        <w:rPr>
          <w:rFonts w:ascii="TH Niramit AS" w:hAnsi="TH Niramit AS" w:cs="TH Niramit AS"/>
          <w:sz w:val="32"/>
          <w:szCs w:val="32"/>
        </w:rPr>
      </w:pPr>
      <w:r w:rsidRPr="00FA6571">
        <w:rPr>
          <w:rFonts w:ascii="TH Niramit AS" w:hAnsi="TH Niramit AS" w:cs="TH Niramit AS"/>
          <w:sz w:val="32"/>
          <w:szCs w:val="32"/>
          <w:cs/>
        </w:rPr>
        <w:t>การทำงานวิจัยที่มีการระบุการนำผลงานวิจัยไปใช้ประโยชน์หรือมีผู้ใช้ประโยชน์ชัดเจน เช่น</w:t>
      </w:r>
      <w:r w:rsidR="00B345D7">
        <w:rPr>
          <w:rFonts w:ascii="TH Niramit AS" w:hAnsi="TH Niramit AS" w:cs="TH Niramit AS" w:hint="cs"/>
          <w:sz w:val="32"/>
          <w:szCs w:val="32"/>
          <w:cs/>
        </w:rPr>
        <w:t xml:space="preserve"> </w:t>
      </w:r>
      <w:r w:rsidRPr="00FA6571">
        <w:rPr>
          <w:rFonts w:ascii="TH Niramit AS" w:hAnsi="TH Niramit AS" w:cs="TH Niramit AS"/>
          <w:sz w:val="32"/>
          <w:szCs w:val="32"/>
          <w:cs/>
        </w:rPr>
        <w:t>บริษัทร่วมให้ทุนวิจัย มีข้อดีคืองานที่ทำงานวิจัยนั้นได้ใช้ประโยชน์มีความคุ้มทุนทั้งในด้านงบประมาณของประเทศชาติและทุนองค์ความรู้ของอาจารย์ได้นำมาต่อยอดเพิ่มพูนและได้นำมาถ่ายทอดอย่างเต็มที่ แต่สิ่งที่ต้องเตรียมตัวและตั้งรับคือ การทุ่มเทเวลาและความสม่ำเสมอในการทำวิจัยต้องมีความต่อเนื่องและตรงต่อเวลาเสมอ เมื่อพบปัญหาที่ผลการวิจัยอาจจะไม่เป็นไปตามวัตถุประสงค์ตามที่ตั้งไว้ต้องสามารถแก้ปัญหาหรือหาทางออกให้กับงานนั้นได้เป็นอย่างดี เนื่องจากมีผู้ที่รอใช้ผลงานวิจัยนั้นอยู่ ในปีแรก</w:t>
      </w:r>
      <w:r w:rsidR="00B345D7">
        <w:rPr>
          <w:rFonts w:ascii="TH Niramit AS" w:hAnsi="TH Niramit AS" w:cs="TH Niramit AS" w:hint="cs"/>
          <w:sz w:val="32"/>
          <w:szCs w:val="32"/>
          <w:cs/>
        </w:rPr>
        <w:t xml:space="preserve"> </w:t>
      </w:r>
      <w:r w:rsidRPr="00FA6571">
        <w:rPr>
          <w:rFonts w:ascii="TH Niramit AS" w:hAnsi="TH Niramit AS" w:cs="TH Niramit AS"/>
          <w:sz w:val="32"/>
          <w:szCs w:val="32"/>
          <w:cs/>
        </w:rPr>
        <w:t>ๆ ที่ทำงานวิจัยในลักษณะนี้เมื่อพบปัญหาอาจจะมีความเครียดท้อและมีความวิตกกังกลแต่พอผ่านไปแล้วได้เรียนรู้และมีประสบการณ์ทางการวิจัยเพิ่มมากขึ้นได้เรียนรู้สิ่งต่างๆ มากขึ้นก็จะทำให้งานวิจัยนั้นๆ สำเร็จไปด้วยดีและสิ่งที่ภาคภูมิใจคืองานวิจัยนั้นได้นำไปใช้ประโยชน์และสามารถแก้ปัญหาให้กับบริษัทหรือชุมชนได้</w:t>
      </w:r>
    </w:p>
    <w:p w14:paraId="716ABF34" w14:textId="77777777" w:rsidR="00F30C55" w:rsidRDefault="00F30C55" w:rsidP="00F30C55">
      <w:pPr>
        <w:widowControl w:val="0"/>
        <w:spacing w:after="0" w:line="240" w:lineRule="auto"/>
        <w:jc w:val="thaiDistribute"/>
        <w:rPr>
          <w:rFonts w:ascii="TH Niramit AS" w:hAnsi="TH Niramit AS" w:cs="TH Niramit AS"/>
          <w:b/>
          <w:bCs/>
          <w:color w:val="000000" w:themeColor="text1"/>
          <w:sz w:val="32"/>
          <w:szCs w:val="32"/>
        </w:rPr>
      </w:pPr>
      <w:r w:rsidRPr="00F30C55">
        <w:rPr>
          <w:rFonts w:ascii="TH Niramit AS" w:hAnsi="TH Niramit AS" w:cs="TH Niramit AS"/>
          <w:b/>
          <w:bCs/>
          <w:color w:val="000000" w:themeColor="text1"/>
          <w:sz w:val="32"/>
          <w:szCs w:val="32"/>
          <w:cs/>
        </w:rPr>
        <w:t>แหล่งที่มาของข้อมูล</w:t>
      </w:r>
    </w:p>
    <w:p w14:paraId="27362A59" w14:textId="77777777" w:rsidR="001D5741" w:rsidRPr="001A7D80" w:rsidRDefault="001D5741" w:rsidP="001D5741">
      <w:pPr>
        <w:widowControl w:val="0"/>
        <w:spacing w:after="0" w:line="240" w:lineRule="auto"/>
        <w:rPr>
          <w:rFonts w:ascii="TH Niramit AS" w:hAnsi="TH Niramit AS" w:cs="TH Niramit AS"/>
          <w:color w:val="000000" w:themeColor="text1"/>
          <w:sz w:val="32"/>
          <w:szCs w:val="32"/>
        </w:rPr>
      </w:pPr>
      <w:r>
        <w:rPr>
          <w:rFonts w:ascii="TH Niramit AS" w:hAnsi="TH Niramit AS" w:cs="TH Niramit AS"/>
          <w:b/>
          <w:bCs/>
          <w:color w:val="000000" w:themeColor="text1"/>
          <w:sz w:val="32"/>
          <w:szCs w:val="32"/>
          <w:cs/>
        </w:rPr>
        <w:tab/>
      </w:r>
      <w:r w:rsidRPr="001A7D80">
        <w:rPr>
          <w:rFonts w:ascii="TH Niramit AS" w:hAnsi="TH Niramit AS" w:cs="TH Niramit AS"/>
          <w:color w:val="000000" w:themeColor="text1"/>
          <w:sz w:val="32"/>
          <w:szCs w:val="32"/>
          <w:cs/>
        </w:rPr>
        <w:t>กรมทรัพย์สินทางปัญญา</w:t>
      </w:r>
      <w:r w:rsidRPr="001A7D80">
        <w:rPr>
          <w:rFonts w:ascii="TH Niramit AS" w:hAnsi="TH Niramit AS" w:cs="TH Niramit AS"/>
          <w:color w:val="000000" w:themeColor="text1"/>
          <w:sz w:val="32"/>
          <w:szCs w:val="32"/>
        </w:rPr>
        <w:t xml:space="preserve">. </w:t>
      </w:r>
      <w:r w:rsidRPr="001A7D80">
        <w:rPr>
          <w:rFonts w:ascii="TH Niramit AS" w:hAnsi="TH Niramit AS" w:cs="TH Niramit AS"/>
          <w:color w:val="000000" w:themeColor="text1"/>
          <w:sz w:val="32"/>
          <w:szCs w:val="32"/>
          <w:cs/>
        </w:rPr>
        <w:t>กระทรวงพาณิชย์</w:t>
      </w:r>
      <w:r w:rsidRPr="001A7D80">
        <w:rPr>
          <w:rFonts w:ascii="TH Niramit AS" w:hAnsi="TH Niramit AS" w:cs="TH Niramit AS"/>
          <w:color w:val="000000" w:themeColor="text1"/>
          <w:sz w:val="32"/>
          <w:szCs w:val="32"/>
        </w:rPr>
        <w:t xml:space="preserve">. (2565). </w:t>
      </w:r>
      <w:r w:rsidRPr="001A7D80">
        <w:rPr>
          <w:rFonts w:ascii="TH Niramit AS" w:hAnsi="TH Niramit AS" w:cs="TH Niramit AS"/>
          <w:i/>
          <w:iCs/>
          <w:color w:val="000000" w:themeColor="text1"/>
          <w:sz w:val="32"/>
          <w:szCs w:val="32"/>
          <w:cs/>
        </w:rPr>
        <w:t>บริการข้อมูล</w:t>
      </w:r>
      <w:r w:rsidRPr="001A7D80">
        <w:rPr>
          <w:rFonts w:ascii="TH Niramit AS" w:hAnsi="TH Niramit AS" w:cs="TH Niramit AS"/>
          <w:i/>
          <w:iCs/>
          <w:color w:val="000000" w:themeColor="text1"/>
          <w:sz w:val="32"/>
          <w:szCs w:val="32"/>
        </w:rPr>
        <w:t>.</w:t>
      </w:r>
      <w:r w:rsidRPr="001A7D80">
        <w:rPr>
          <w:rFonts w:ascii="TH Niramit AS" w:hAnsi="TH Niramit AS" w:cs="TH Niramit AS"/>
          <w:color w:val="000000" w:themeColor="text1"/>
          <w:sz w:val="32"/>
          <w:szCs w:val="32"/>
        </w:rPr>
        <w:t xml:space="preserve"> </w:t>
      </w:r>
      <w:r w:rsidRPr="001A7D80">
        <w:rPr>
          <w:rFonts w:ascii="TH Niramit AS" w:hAnsi="TH Niramit AS" w:cs="TH Niramit AS"/>
          <w:color w:val="000000" w:themeColor="text1"/>
          <w:sz w:val="32"/>
          <w:szCs w:val="32"/>
          <w:cs/>
        </w:rPr>
        <w:t>ค้นจาก</w:t>
      </w:r>
      <w:r w:rsidRPr="001A7D80">
        <w:rPr>
          <w:rFonts w:ascii="TH Niramit AS" w:hAnsi="TH Niramit AS" w:cs="TH Niramit AS"/>
          <w:color w:val="000000" w:themeColor="text1"/>
          <w:sz w:val="32"/>
          <w:szCs w:val="32"/>
        </w:rPr>
        <w:t>https://www.ipthailand.go.th/th/</w:t>
      </w:r>
    </w:p>
    <w:p w14:paraId="640366EE" w14:textId="77777777" w:rsidR="005A47F5" w:rsidRPr="001A7D80" w:rsidRDefault="00F30C55" w:rsidP="001A7D80">
      <w:pPr>
        <w:widowControl w:val="0"/>
        <w:spacing w:after="0" w:line="240" w:lineRule="auto"/>
        <w:rPr>
          <w:rFonts w:ascii="TH Niramit AS" w:hAnsi="TH Niramit AS" w:cs="TH Niramit AS"/>
          <w:color w:val="000000"/>
          <w:sz w:val="32"/>
          <w:szCs w:val="32"/>
        </w:rPr>
      </w:pPr>
      <w:r w:rsidRPr="001A7D80">
        <w:rPr>
          <w:rFonts w:ascii="TH Niramit AS" w:hAnsi="TH Niramit AS" w:cs="TH Niramit AS"/>
          <w:color w:val="000000" w:themeColor="text1"/>
          <w:sz w:val="32"/>
          <w:szCs w:val="32"/>
          <w:cs/>
        </w:rPr>
        <w:tab/>
      </w:r>
      <w:r w:rsidR="001A7D80">
        <w:rPr>
          <w:rFonts w:ascii="TH Niramit AS" w:hAnsi="TH Niramit AS" w:cs="TH Niramit AS" w:hint="cs"/>
          <w:color w:val="000000" w:themeColor="text1"/>
          <w:sz w:val="32"/>
          <w:szCs w:val="32"/>
          <w:cs/>
        </w:rPr>
        <w:t>สถาบันวิจัยและพัฒนา</w:t>
      </w:r>
      <w:r w:rsidR="001A7D80">
        <w:rPr>
          <w:rFonts w:ascii="TH Niramit AS" w:hAnsi="TH Niramit AS" w:cs="TH Niramit AS"/>
          <w:color w:val="000000" w:themeColor="text1"/>
          <w:sz w:val="32"/>
          <w:szCs w:val="32"/>
        </w:rPr>
        <w:t xml:space="preserve">. </w:t>
      </w:r>
      <w:r w:rsidR="001A7D80">
        <w:rPr>
          <w:rFonts w:ascii="TH Niramit AS" w:hAnsi="TH Niramit AS" w:cs="TH Niramit AS" w:hint="cs"/>
          <w:color w:val="000000" w:themeColor="text1"/>
          <w:sz w:val="32"/>
          <w:szCs w:val="32"/>
          <w:cs/>
        </w:rPr>
        <w:t>มหาวิทยาลัยราชภัฏพระนคร</w:t>
      </w:r>
      <w:r w:rsidR="001A7D80">
        <w:rPr>
          <w:rFonts w:ascii="TH Niramit AS" w:hAnsi="TH Niramit AS" w:cs="TH Niramit AS"/>
          <w:color w:val="000000" w:themeColor="text1"/>
          <w:sz w:val="32"/>
          <w:szCs w:val="32"/>
        </w:rPr>
        <w:t xml:space="preserve">. (2565). </w:t>
      </w:r>
      <w:r w:rsidR="001D5741" w:rsidRPr="001A7D80">
        <w:rPr>
          <w:rFonts w:ascii="TH Niramit AS" w:hAnsi="TH Niramit AS" w:cs="TH Niramit AS"/>
          <w:i/>
          <w:iCs/>
          <w:color w:val="000000" w:themeColor="text1"/>
          <w:sz w:val="32"/>
          <w:szCs w:val="32"/>
          <w:cs/>
        </w:rPr>
        <w:t>ขั้นตอนการดำเนินงานด้านทรัพย์สินทางปัญญา</w:t>
      </w:r>
      <w:r w:rsidR="001D5741" w:rsidRPr="001A7D80">
        <w:rPr>
          <w:rFonts w:ascii="TH Niramit AS" w:hAnsi="TH Niramit AS" w:cs="TH Niramit AS"/>
          <w:i/>
          <w:iCs/>
          <w:color w:val="000000" w:themeColor="text1"/>
          <w:sz w:val="32"/>
          <w:szCs w:val="32"/>
        </w:rPr>
        <w:t>.</w:t>
      </w:r>
      <w:r w:rsidR="001A7D80" w:rsidRPr="001A7D80">
        <w:rPr>
          <w:rFonts w:ascii="TH Niramit AS" w:hAnsi="TH Niramit AS" w:cs="TH Niramit AS"/>
          <w:color w:val="000000" w:themeColor="text1"/>
          <w:sz w:val="32"/>
          <w:szCs w:val="32"/>
        </w:rPr>
        <w:t xml:space="preserve"> </w:t>
      </w:r>
      <w:r w:rsidR="001A7D80" w:rsidRPr="001A7D80">
        <w:rPr>
          <w:rFonts w:ascii="TH Niramit AS" w:hAnsi="TH Niramit AS" w:cs="TH Niramit AS"/>
          <w:color w:val="000000" w:themeColor="text1"/>
          <w:sz w:val="32"/>
          <w:szCs w:val="32"/>
          <w:cs/>
        </w:rPr>
        <w:t>ค้นจาก</w:t>
      </w:r>
      <w:r w:rsidR="001D5741" w:rsidRPr="001A7D80">
        <w:rPr>
          <w:rFonts w:ascii="TH Niramit AS" w:hAnsi="TH Niramit AS" w:cs="TH Niramit AS"/>
          <w:sz w:val="32"/>
          <w:szCs w:val="32"/>
        </w:rPr>
        <w:t>https://odin.pnru.ac.th/irdp/upload-files/uploadfile/</w:t>
      </w:r>
      <w:r w:rsidR="001D5741" w:rsidRPr="001A7D80">
        <w:rPr>
          <w:rFonts w:ascii="TH Niramit AS" w:hAnsi="TH Niramit AS" w:cs="TH Niramit AS"/>
          <w:sz w:val="32"/>
          <w:szCs w:val="32"/>
          <w:cs/>
        </w:rPr>
        <w:t>18/3795</w:t>
      </w:r>
      <w:proofErr w:type="spellStart"/>
      <w:r w:rsidR="001D5741" w:rsidRPr="001A7D80">
        <w:rPr>
          <w:rFonts w:ascii="TH Niramit AS" w:hAnsi="TH Niramit AS" w:cs="TH Niramit AS"/>
          <w:sz w:val="32"/>
          <w:szCs w:val="32"/>
        </w:rPr>
        <w:t>af</w:t>
      </w:r>
      <w:proofErr w:type="spellEnd"/>
      <w:r w:rsidR="001D5741" w:rsidRPr="001A7D80">
        <w:rPr>
          <w:rFonts w:ascii="TH Niramit AS" w:hAnsi="TH Niramit AS" w:cs="TH Niramit AS"/>
          <w:sz w:val="32"/>
          <w:szCs w:val="32"/>
          <w:cs/>
        </w:rPr>
        <w:t>0554959</w:t>
      </w:r>
      <w:proofErr w:type="spellStart"/>
      <w:r w:rsidR="001D5741" w:rsidRPr="001A7D80">
        <w:rPr>
          <w:rFonts w:ascii="TH Niramit AS" w:hAnsi="TH Niramit AS" w:cs="TH Niramit AS"/>
          <w:sz w:val="32"/>
          <w:szCs w:val="32"/>
        </w:rPr>
        <w:t>cb</w:t>
      </w:r>
      <w:proofErr w:type="spellEnd"/>
      <w:r w:rsidR="001D5741" w:rsidRPr="001A7D80">
        <w:rPr>
          <w:rFonts w:ascii="TH Niramit AS" w:hAnsi="TH Niramit AS" w:cs="TH Niramit AS"/>
          <w:sz w:val="32"/>
          <w:szCs w:val="32"/>
          <w:cs/>
        </w:rPr>
        <w:t>5</w:t>
      </w:r>
      <w:r w:rsidR="001D5741" w:rsidRPr="001A7D80">
        <w:rPr>
          <w:rFonts w:ascii="TH Niramit AS" w:hAnsi="TH Niramit AS" w:cs="TH Niramit AS"/>
          <w:sz w:val="32"/>
          <w:szCs w:val="32"/>
        </w:rPr>
        <w:t>ed</w:t>
      </w:r>
      <w:r w:rsidR="001D5741" w:rsidRPr="001A7D80">
        <w:rPr>
          <w:rFonts w:ascii="TH Niramit AS" w:hAnsi="TH Niramit AS" w:cs="TH Niramit AS"/>
          <w:sz w:val="32"/>
          <w:szCs w:val="32"/>
          <w:cs/>
        </w:rPr>
        <w:t>35</w:t>
      </w:r>
      <w:proofErr w:type="spellStart"/>
      <w:r w:rsidR="001D5741" w:rsidRPr="001A7D80">
        <w:rPr>
          <w:rFonts w:ascii="TH Niramit AS" w:hAnsi="TH Niramit AS" w:cs="TH Niramit AS"/>
          <w:sz w:val="32"/>
          <w:szCs w:val="32"/>
        </w:rPr>
        <w:t>ea</w:t>
      </w:r>
      <w:proofErr w:type="spellEnd"/>
      <w:r w:rsidR="001D5741" w:rsidRPr="001A7D80">
        <w:rPr>
          <w:rFonts w:ascii="TH Niramit AS" w:hAnsi="TH Niramit AS" w:cs="TH Niramit AS"/>
          <w:sz w:val="32"/>
          <w:szCs w:val="32"/>
          <w:cs/>
        </w:rPr>
        <w:t>7214</w:t>
      </w:r>
      <w:r w:rsidR="001D5741" w:rsidRPr="001A7D80">
        <w:rPr>
          <w:rFonts w:ascii="TH Niramit AS" w:hAnsi="TH Niramit AS" w:cs="TH Niramit AS"/>
          <w:sz w:val="32"/>
          <w:szCs w:val="32"/>
        </w:rPr>
        <w:t>d</w:t>
      </w:r>
      <w:r w:rsidR="001D5741" w:rsidRPr="001A7D80">
        <w:rPr>
          <w:rFonts w:ascii="TH Niramit AS" w:hAnsi="TH Niramit AS" w:cs="TH Niramit AS"/>
          <w:sz w:val="32"/>
          <w:szCs w:val="32"/>
          <w:cs/>
        </w:rPr>
        <w:t>035</w:t>
      </w:r>
      <w:r w:rsidR="001D5741" w:rsidRPr="001A7D80">
        <w:rPr>
          <w:rFonts w:ascii="TH Niramit AS" w:hAnsi="TH Niramit AS" w:cs="TH Niramit AS"/>
          <w:sz w:val="32"/>
          <w:szCs w:val="32"/>
        </w:rPr>
        <w:t>d</w:t>
      </w:r>
      <w:r w:rsidR="001D5741" w:rsidRPr="001A7D80">
        <w:rPr>
          <w:rFonts w:ascii="TH Niramit AS" w:hAnsi="TH Niramit AS" w:cs="TH Niramit AS"/>
          <w:sz w:val="32"/>
          <w:szCs w:val="32"/>
          <w:cs/>
        </w:rPr>
        <w:t>9.</w:t>
      </w:r>
      <w:r w:rsidR="001D5741" w:rsidRPr="001A7D80">
        <w:rPr>
          <w:rFonts w:ascii="TH Niramit AS" w:hAnsi="TH Niramit AS" w:cs="TH Niramit AS"/>
          <w:sz w:val="32"/>
          <w:szCs w:val="32"/>
        </w:rPr>
        <w:t>pdf</w:t>
      </w:r>
    </w:p>
    <w:p w14:paraId="7190A70D" w14:textId="77777777" w:rsidR="00527C25" w:rsidRDefault="00527C25" w:rsidP="00527C25">
      <w:pPr>
        <w:spacing w:before="240"/>
        <w:jc w:val="both"/>
        <w:rPr>
          <w:rFonts w:ascii="TH Niramit AS" w:hAnsi="TH Niramit AS" w:cs="TH Niramit AS"/>
          <w:color w:val="0070C0"/>
          <w:sz w:val="32"/>
          <w:szCs w:val="32"/>
        </w:rPr>
      </w:pPr>
    </w:p>
    <w:p w14:paraId="5565A1D2" w14:textId="77777777" w:rsidR="00527C25" w:rsidRDefault="00527C25" w:rsidP="00527C25">
      <w:pPr>
        <w:spacing w:before="240"/>
        <w:jc w:val="both"/>
        <w:rPr>
          <w:rFonts w:ascii="TH Niramit AS" w:hAnsi="TH Niramit AS" w:cs="TH Niramit AS"/>
          <w:color w:val="0070C0"/>
          <w:sz w:val="32"/>
          <w:szCs w:val="32"/>
        </w:rPr>
      </w:pPr>
    </w:p>
    <w:p w14:paraId="36FDD81F" w14:textId="77777777" w:rsidR="00527C25" w:rsidRPr="001656D7" w:rsidRDefault="00527C25" w:rsidP="00527C25">
      <w:pPr>
        <w:spacing w:before="240"/>
        <w:jc w:val="both"/>
        <w:rPr>
          <w:rFonts w:ascii="TH Niramit AS" w:hAnsi="TH Niramit AS" w:cs="TH Niramit AS"/>
          <w:color w:val="0070C0"/>
          <w:sz w:val="32"/>
          <w:szCs w:val="32"/>
        </w:rPr>
      </w:pPr>
      <w:r w:rsidRPr="001656D7">
        <w:rPr>
          <w:rFonts w:ascii="TH Niramit AS" w:hAnsi="TH Niramit AS" w:cs="TH Niramit AS"/>
          <w:color w:val="0070C0"/>
          <w:sz w:val="32"/>
          <w:szCs w:val="32"/>
          <w:cs/>
        </w:rPr>
        <w:t xml:space="preserve">ติดต่อสอบถามเพิ่มเติมได้ที่งฝ่ายการจัดการความรู้ด้านงานวิจัยและบริการวิชาการ คณะวิทยาศาสตร์และเทคโนโลยี มหาวิทยาลัยราชภัฏพระนคร </w:t>
      </w:r>
    </w:p>
    <w:p w14:paraId="4358E724" w14:textId="77777777" w:rsidR="00527C25" w:rsidRPr="00E80DC1" w:rsidRDefault="00527C25" w:rsidP="00527C25">
      <w:pPr>
        <w:spacing w:before="240"/>
        <w:jc w:val="both"/>
        <w:rPr>
          <w:rFonts w:ascii="TH Niramit AS" w:hAnsi="TH Niramit AS" w:cs="TH Niramit AS"/>
          <w:cs/>
        </w:rPr>
      </w:pPr>
      <w:r w:rsidRPr="001656D7">
        <w:rPr>
          <w:rFonts w:ascii="TH Niramit AS" w:hAnsi="TH Niramit AS" w:cs="TH Niramit AS"/>
          <w:color w:val="0070C0"/>
          <w:sz w:val="32"/>
          <w:szCs w:val="32"/>
        </w:rPr>
        <w:t>https://science.pnru.ac.th/</w:t>
      </w:r>
    </w:p>
    <w:p w14:paraId="44A82DAA" w14:textId="77777777" w:rsidR="000402A0" w:rsidRPr="000402A0" w:rsidRDefault="00527C25" w:rsidP="000402A0">
      <w:pPr>
        <w:rPr>
          <w:rFonts w:ascii="TH Niramit AS" w:hAnsi="TH Niramit AS" w:cs="TH Niramit AS"/>
        </w:rPr>
      </w:pPr>
      <w:r w:rsidRPr="00F52FC6">
        <w:rPr>
          <w:rFonts w:ascii="TH Niramit AS" w:hAnsi="TH Niramit AS" w:cs="TH Niramit AS"/>
          <w:noProof/>
          <w:color w:val="000000"/>
          <w:sz w:val="32"/>
          <w:szCs w:val="32"/>
        </w:rPr>
        <w:lastRenderedPageBreak/>
        <w:drawing>
          <wp:anchor distT="0" distB="0" distL="114300" distR="114300" simplePos="0" relativeHeight="251757568" behindDoc="0" locked="0" layoutInCell="1" allowOverlap="1" wp14:anchorId="31079714">
            <wp:simplePos x="0" y="0"/>
            <wp:positionH relativeFrom="column">
              <wp:posOffset>-416294</wp:posOffset>
            </wp:positionH>
            <wp:positionV relativeFrom="paragraph">
              <wp:posOffset>-439420</wp:posOffset>
            </wp:positionV>
            <wp:extent cx="6898005" cy="8414795"/>
            <wp:effectExtent l="0" t="0" r="0" b="5715"/>
            <wp:wrapNone/>
            <wp:docPr id="8" name="Picture 8" descr="C:\Users\user\Dropbox\PC\Downloads\Screenshot_20220518_184805_cn.wps.moffice_i1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PC\Downloads\Screenshot_20220518_184805_cn.wps.moffice_i18n.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40000"/>
                              </a14:imgEffect>
                              <a14:imgEffect>
                                <a14:brightnessContrast contrast="20000"/>
                              </a14:imgEffect>
                            </a14:imgLayer>
                          </a14:imgProps>
                        </a:ext>
                        <a:ext uri="{28A0092B-C50C-407E-A947-70E740481C1C}">
                          <a14:useLocalDpi xmlns:a14="http://schemas.microsoft.com/office/drawing/2010/main" val="0"/>
                        </a:ext>
                      </a:extLst>
                    </a:blip>
                    <a:srcRect l="9934" t="18135" r="9635" b="10776"/>
                    <a:stretch/>
                  </pic:blipFill>
                  <pic:spPr bwMode="auto">
                    <a:xfrm>
                      <a:off x="0" y="0"/>
                      <a:ext cx="6898005" cy="8414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402A0" w:rsidRPr="000402A0" w:rsidSect="00084F95">
      <w:footerReference w:type="default" r:id="rId1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CEFF2" w14:textId="77777777" w:rsidR="00084F95" w:rsidRDefault="00084F95" w:rsidP="000402A0">
      <w:pPr>
        <w:spacing w:after="0" w:line="240" w:lineRule="auto"/>
      </w:pPr>
      <w:r>
        <w:separator/>
      </w:r>
    </w:p>
  </w:endnote>
  <w:endnote w:type="continuationSeparator" w:id="0">
    <w:p w14:paraId="5DC88333" w14:textId="77777777" w:rsidR="00084F95" w:rsidRDefault="00084F95" w:rsidP="00040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Noto Sans Thai">
    <w:altName w:val="Noto Sans Thai"/>
    <w:panose1 w:val="00000000000000000000"/>
    <w:charset w:val="DE"/>
    <w:family w:val="swiss"/>
    <w:notTrueType/>
    <w:pitch w:val="default"/>
    <w:sig w:usb0="01000001" w:usb1="00000000" w:usb2="00000000" w:usb3="00000000" w:csb0="00010000" w:csb1="00000000"/>
  </w:font>
  <w:font w:name="TH SarabunPSK">
    <w:altName w:val="TH SarabunPSK"/>
    <w:panose1 w:val="020B0500040200020003"/>
    <w:charset w:val="00"/>
    <w:family w:val="swiss"/>
    <w:pitch w:val="variable"/>
    <w:sig w:usb0="A100006F" w:usb1="5000205A" w:usb2="00000000" w:usb3="00000000" w:csb0="00010183" w:csb1="00000000"/>
  </w:font>
  <w:font w:name="CordiaNew-Bold">
    <w:altName w:val="PMingLiU"/>
    <w:panose1 w:val="00000000000000000000"/>
    <w:charset w:val="88"/>
    <w:family w:val="auto"/>
    <w:notTrueType/>
    <w:pitch w:val="default"/>
    <w:sig w:usb0="00000003" w:usb1="08080000" w:usb2="00000010" w:usb3="00000000" w:csb0="00100001" w:csb1="00000000"/>
  </w:font>
  <w:font w:name="TH Niramit AS">
    <w:panose1 w:val="02000506000000020004"/>
    <w:charset w:val="00"/>
    <w:family w:val="auto"/>
    <w:pitch w:val="variable"/>
    <w:sig w:usb0="A100006F" w:usb1="5000204A" w:usb2="00000000" w:usb3="00000000" w:csb0="00010183" w:csb1="00000000"/>
  </w:font>
  <w:font w:name="Harlow Solid Italic">
    <w:panose1 w:val="04030604020F02020D02"/>
    <w:charset w:val="00"/>
    <w:family w:val="decorative"/>
    <w:pitch w:val="variable"/>
    <w:sig w:usb0="00000003" w:usb1="00000000" w:usb2="00000000" w:usb3="00000000" w:csb0="00000001" w:csb1="00000000"/>
  </w:font>
  <w:font w:name="DSN FreeJack">
    <w:altName w:val="Browallia New"/>
    <w:charset w:val="00"/>
    <w:family w:val="auto"/>
    <w:pitch w:val="variable"/>
    <w:sig w:usb0="01000003" w:usb1="00000000" w:usb2="00000000" w:usb3="00000000" w:csb0="00010001" w:csb1="00000000"/>
  </w:font>
  <w:font w:name="TH NiramitIT๙">
    <w:panose1 w:val="02000506000000020004"/>
    <w:charset w:val="00"/>
    <w:family w:val="auto"/>
    <w:pitch w:val="variable"/>
    <w:sig w:usb0="A100006F" w:usb1="5000204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6919E5" w14:paraId="606EDD0C" w14:textId="77777777">
      <w:trPr>
        <w:trHeight w:hRule="exact" w:val="115"/>
        <w:jc w:val="center"/>
      </w:trPr>
      <w:tc>
        <w:tcPr>
          <w:tcW w:w="4686" w:type="dxa"/>
          <w:shd w:val="clear" w:color="auto" w:fill="5B9BD5" w:themeFill="accent1"/>
          <w:tcMar>
            <w:top w:w="0" w:type="dxa"/>
            <w:bottom w:w="0" w:type="dxa"/>
          </w:tcMar>
        </w:tcPr>
        <w:p w14:paraId="6B7A7E78" w14:textId="77777777" w:rsidR="006919E5" w:rsidRDefault="006919E5">
          <w:pPr>
            <w:pStyle w:val="Header"/>
            <w:tabs>
              <w:tab w:val="clear" w:pos="4680"/>
              <w:tab w:val="clear" w:pos="9360"/>
            </w:tabs>
            <w:rPr>
              <w:caps/>
              <w:sz w:val="18"/>
            </w:rPr>
          </w:pPr>
        </w:p>
      </w:tc>
      <w:tc>
        <w:tcPr>
          <w:tcW w:w="4674" w:type="dxa"/>
          <w:shd w:val="clear" w:color="auto" w:fill="5B9BD5" w:themeFill="accent1"/>
          <w:tcMar>
            <w:top w:w="0" w:type="dxa"/>
            <w:bottom w:w="0" w:type="dxa"/>
          </w:tcMar>
        </w:tcPr>
        <w:p w14:paraId="5552B176" w14:textId="77777777" w:rsidR="006919E5" w:rsidRDefault="006919E5">
          <w:pPr>
            <w:pStyle w:val="Header"/>
            <w:tabs>
              <w:tab w:val="clear" w:pos="4680"/>
              <w:tab w:val="clear" w:pos="9360"/>
            </w:tabs>
            <w:jc w:val="right"/>
            <w:rPr>
              <w:caps/>
              <w:sz w:val="18"/>
            </w:rPr>
          </w:pPr>
        </w:p>
      </w:tc>
    </w:tr>
    <w:tr w:rsidR="006919E5" w14:paraId="32B28402" w14:textId="77777777">
      <w:trPr>
        <w:jc w:val="center"/>
      </w:trPr>
      <w:tc>
        <w:tcPr>
          <w:tcW w:w="4686" w:type="dxa"/>
          <w:shd w:val="clear" w:color="auto" w:fill="auto"/>
          <w:vAlign w:val="center"/>
        </w:tcPr>
        <w:p w14:paraId="182305C1" w14:textId="77777777" w:rsidR="006919E5" w:rsidRDefault="006919E5" w:rsidP="0082776D">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12A08246" w14:textId="77777777" w:rsidR="006919E5" w:rsidRPr="0082776D" w:rsidRDefault="006919E5">
          <w:pPr>
            <w:pStyle w:val="Footer"/>
            <w:tabs>
              <w:tab w:val="clear" w:pos="4680"/>
              <w:tab w:val="clear" w:pos="9360"/>
            </w:tabs>
            <w:jc w:val="right"/>
            <w:rPr>
              <w:rFonts w:ascii="TH Niramit AS" w:hAnsi="TH Niramit AS" w:cs="TH Niramit AS"/>
              <w:caps/>
              <w:color w:val="808080" w:themeColor="background1" w:themeShade="80"/>
              <w:sz w:val="32"/>
              <w:szCs w:val="32"/>
            </w:rPr>
          </w:pPr>
          <w:r w:rsidRPr="0082776D">
            <w:rPr>
              <w:rFonts w:ascii="TH Niramit AS" w:hAnsi="TH Niramit AS" w:cs="TH Niramit AS"/>
              <w:caps/>
              <w:color w:val="0070C0"/>
              <w:sz w:val="32"/>
              <w:szCs w:val="32"/>
            </w:rPr>
            <w:fldChar w:fldCharType="begin"/>
          </w:r>
          <w:r w:rsidRPr="0082776D">
            <w:rPr>
              <w:rFonts w:ascii="TH Niramit AS" w:hAnsi="TH Niramit AS" w:cs="TH Niramit AS"/>
              <w:caps/>
              <w:color w:val="0070C0"/>
              <w:sz w:val="32"/>
              <w:szCs w:val="32"/>
            </w:rPr>
            <w:instrText xml:space="preserve"> PAGE   \* MERGEFORMAT </w:instrText>
          </w:r>
          <w:r w:rsidRPr="0082776D">
            <w:rPr>
              <w:rFonts w:ascii="TH Niramit AS" w:hAnsi="TH Niramit AS" w:cs="TH Niramit AS"/>
              <w:caps/>
              <w:color w:val="0070C0"/>
              <w:sz w:val="32"/>
              <w:szCs w:val="32"/>
            </w:rPr>
            <w:fldChar w:fldCharType="separate"/>
          </w:r>
          <w:r w:rsidR="00335FEA">
            <w:rPr>
              <w:rFonts w:ascii="TH Niramit AS" w:hAnsi="TH Niramit AS" w:cs="TH Niramit AS"/>
              <w:caps/>
              <w:noProof/>
              <w:color w:val="0070C0"/>
              <w:sz w:val="32"/>
              <w:szCs w:val="32"/>
            </w:rPr>
            <w:t>15</w:t>
          </w:r>
          <w:r w:rsidRPr="0082776D">
            <w:rPr>
              <w:rFonts w:ascii="TH Niramit AS" w:hAnsi="TH Niramit AS" w:cs="TH Niramit AS"/>
              <w:caps/>
              <w:noProof/>
              <w:color w:val="0070C0"/>
              <w:sz w:val="32"/>
              <w:szCs w:val="32"/>
            </w:rPr>
            <w:fldChar w:fldCharType="end"/>
          </w:r>
        </w:p>
      </w:tc>
    </w:tr>
  </w:tbl>
  <w:p w14:paraId="057F0CA2" w14:textId="77777777" w:rsidR="006919E5" w:rsidRDefault="00691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0888F" w14:textId="77777777" w:rsidR="00084F95" w:rsidRDefault="00084F95" w:rsidP="000402A0">
      <w:pPr>
        <w:spacing w:after="0" w:line="240" w:lineRule="auto"/>
      </w:pPr>
      <w:r>
        <w:separator/>
      </w:r>
    </w:p>
  </w:footnote>
  <w:footnote w:type="continuationSeparator" w:id="0">
    <w:p w14:paraId="164CEF6F" w14:textId="77777777" w:rsidR="00084F95" w:rsidRDefault="00084F95" w:rsidP="000402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31F55"/>
    <w:multiLevelType w:val="hybridMultilevel"/>
    <w:tmpl w:val="8B04ADC6"/>
    <w:lvl w:ilvl="0" w:tplc="CC7AF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062AB3"/>
    <w:multiLevelType w:val="hybridMultilevel"/>
    <w:tmpl w:val="A1B40F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0B7A3C"/>
    <w:multiLevelType w:val="hybridMultilevel"/>
    <w:tmpl w:val="87E4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0555239">
    <w:abstractNumId w:val="2"/>
  </w:num>
  <w:num w:numId="2" w16cid:durableId="40440954">
    <w:abstractNumId w:val="1"/>
  </w:num>
  <w:num w:numId="3" w16cid:durableId="518198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942"/>
    <w:rsid w:val="000402A0"/>
    <w:rsid w:val="00040C66"/>
    <w:rsid w:val="00045C51"/>
    <w:rsid w:val="00070B84"/>
    <w:rsid w:val="00072C32"/>
    <w:rsid w:val="00084F95"/>
    <w:rsid w:val="000B051F"/>
    <w:rsid w:val="000C4538"/>
    <w:rsid w:val="000C71AD"/>
    <w:rsid w:val="000E5712"/>
    <w:rsid w:val="00103C06"/>
    <w:rsid w:val="001233BC"/>
    <w:rsid w:val="00126356"/>
    <w:rsid w:val="00153D95"/>
    <w:rsid w:val="00176C5F"/>
    <w:rsid w:val="001A10D0"/>
    <w:rsid w:val="001A7D80"/>
    <w:rsid w:val="001B35A0"/>
    <w:rsid w:val="001D089A"/>
    <w:rsid w:val="001D4347"/>
    <w:rsid w:val="001D5741"/>
    <w:rsid w:val="001F4EAD"/>
    <w:rsid w:val="00205C2A"/>
    <w:rsid w:val="002955BD"/>
    <w:rsid w:val="002A01E7"/>
    <w:rsid w:val="002D2444"/>
    <w:rsid w:val="002F14CF"/>
    <w:rsid w:val="00335FEA"/>
    <w:rsid w:val="00373F9E"/>
    <w:rsid w:val="00393A08"/>
    <w:rsid w:val="003B67C9"/>
    <w:rsid w:val="00405178"/>
    <w:rsid w:val="004075A9"/>
    <w:rsid w:val="00427C82"/>
    <w:rsid w:val="00443B8D"/>
    <w:rsid w:val="00515F78"/>
    <w:rsid w:val="00520DE4"/>
    <w:rsid w:val="00527C25"/>
    <w:rsid w:val="005A47F5"/>
    <w:rsid w:val="005A52DA"/>
    <w:rsid w:val="005A7D31"/>
    <w:rsid w:val="005C0DE0"/>
    <w:rsid w:val="005D1189"/>
    <w:rsid w:val="005E6F07"/>
    <w:rsid w:val="006015E6"/>
    <w:rsid w:val="00656FA2"/>
    <w:rsid w:val="006919E5"/>
    <w:rsid w:val="00702C2A"/>
    <w:rsid w:val="0077127F"/>
    <w:rsid w:val="00773F1E"/>
    <w:rsid w:val="007C47D1"/>
    <w:rsid w:val="007C5565"/>
    <w:rsid w:val="007D2E36"/>
    <w:rsid w:val="0082776D"/>
    <w:rsid w:val="008364D6"/>
    <w:rsid w:val="00876467"/>
    <w:rsid w:val="00893E89"/>
    <w:rsid w:val="0089714D"/>
    <w:rsid w:val="008A6788"/>
    <w:rsid w:val="008B2595"/>
    <w:rsid w:val="008F517B"/>
    <w:rsid w:val="00906991"/>
    <w:rsid w:val="00935C99"/>
    <w:rsid w:val="009444A4"/>
    <w:rsid w:val="00965905"/>
    <w:rsid w:val="00972D6E"/>
    <w:rsid w:val="00973FE3"/>
    <w:rsid w:val="0097614F"/>
    <w:rsid w:val="00976D3A"/>
    <w:rsid w:val="00985456"/>
    <w:rsid w:val="00997B03"/>
    <w:rsid w:val="009A13E1"/>
    <w:rsid w:val="009B4A6F"/>
    <w:rsid w:val="00A12440"/>
    <w:rsid w:val="00A547FB"/>
    <w:rsid w:val="00A94FFF"/>
    <w:rsid w:val="00AB4585"/>
    <w:rsid w:val="00AC1A85"/>
    <w:rsid w:val="00B345D7"/>
    <w:rsid w:val="00B35896"/>
    <w:rsid w:val="00B7544D"/>
    <w:rsid w:val="00BB1FCF"/>
    <w:rsid w:val="00BB4F25"/>
    <w:rsid w:val="00BC5AB4"/>
    <w:rsid w:val="00BD117F"/>
    <w:rsid w:val="00BD74EF"/>
    <w:rsid w:val="00C01E42"/>
    <w:rsid w:val="00C66861"/>
    <w:rsid w:val="00C71735"/>
    <w:rsid w:val="00D05DAB"/>
    <w:rsid w:val="00D176EF"/>
    <w:rsid w:val="00D34815"/>
    <w:rsid w:val="00D85741"/>
    <w:rsid w:val="00DD03B5"/>
    <w:rsid w:val="00E05942"/>
    <w:rsid w:val="00E328FE"/>
    <w:rsid w:val="00E50A51"/>
    <w:rsid w:val="00E63ABD"/>
    <w:rsid w:val="00E7707C"/>
    <w:rsid w:val="00E80DC1"/>
    <w:rsid w:val="00EF3F2E"/>
    <w:rsid w:val="00F30C55"/>
    <w:rsid w:val="00F41222"/>
    <w:rsid w:val="00F44E56"/>
    <w:rsid w:val="00F52FC6"/>
    <w:rsid w:val="00F840ED"/>
    <w:rsid w:val="00FA35D8"/>
    <w:rsid w:val="00FA657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43F20"/>
  <w15:chartTrackingRefBased/>
  <w15:docId w15:val="{0D0FD5A2-3281-45FD-9094-6BFCF5761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942"/>
    <w:pPr>
      <w:spacing w:after="200" w:line="276" w:lineRule="auto"/>
    </w:pPr>
  </w:style>
  <w:style w:type="paragraph" w:styleId="Heading2">
    <w:name w:val="heading 2"/>
    <w:basedOn w:val="Normal"/>
    <w:next w:val="Normal"/>
    <w:link w:val="Heading2Char"/>
    <w:uiPriority w:val="9"/>
    <w:unhideWhenUsed/>
    <w:qFormat/>
    <w:rsid w:val="00153D95"/>
    <w:pPr>
      <w:keepNext/>
      <w:keepLines/>
      <w:spacing w:before="40" w:after="0" w:line="240" w:lineRule="auto"/>
      <w:outlineLvl w:val="1"/>
    </w:pPr>
    <w:rPr>
      <w:rFonts w:asciiTheme="majorHAnsi" w:eastAsiaTheme="majorEastAsia" w:hAnsiTheme="majorHAnsi" w:cstheme="majorBidi"/>
      <w:color w:val="2E74B5"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35896"/>
    <w:rPr>
      <w:i/>
      <w:iCs/>
    </w:rPr>
  </w:style>
  <w:style w:type="character" w:styleId="Strong">
    <w:name w:val="Strong"/>
    <w:basedOn w:val="DefaultParagraphFont"/>
    <w:uiPriority w:val="22"/>
    <w:qFormat/>
    <w:rsid w:val="00B35896"/>
    <w:rPr>
      <w:b/>
      <w:bCs/>
    </w:rPr>
  </w:style>
  <w:style w:type="paragraph" w:customStyle="1" w:styleId="Default">
    <w:name w:val="Default"/>
    <w:rsid w:val="002F14CF"/>
    <w:pPr>
      <w:autoSpaceDE w:val="0"/>
      <w:autoSpaceDN w:val="0"/>
      <w:adjustRightInd w:val="0"/>
      <w:spacing w:after="0" w:line="240" w:lineRule="auto"/>
    </w:pPr>
    <w:rPr>
      <w:rFonts w:ascii="Noto Sans Thai" w:cs="Noto Sans Thai"/>
      <w:color w:val="000000"/>
      <w:sz w:val="24"/>
      <w:szCs w:val="24"/>
    </w:rPr>
  </w:style>
  <w:style w:type="paragraph" w:styleId="ListParagraph">
    <w:name w:val="List Paragraph"/>
    <w:basedOn w:val="Normal"/>
    <w:uiPriority w:val="34"/>
    <w:qFormat/>
    <w:rsid w:val="002F14CF"/>
    <w:pPr>
      <w:ind w:left="720"/>
      <w:contextualSpacing/>
    </w:pPr>
  </w:style>
  <w:style w:type="paragraph" w:styleId="NoSpacing">
    <w:name w:val="No Spacing"/>
    <w:link w:val="NoSpacingChar"/>
    <w:uiPriority w:val="1"/>
    <w:qFormat/>
    <w:rsid w:val="001A10D0"/>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1A10D0"/>
    <w:rPr>
      <w:rFonts w:eastAsiaTheme="minorEastAsia"/>
      <w:szCs w:val="22"/>
      <w:lang w:bidi="ar-SA"/>
    </w:rPr>
  </w:style>
  <w:style w:type="paragraph" w:styleId="Header">
    <w:name w:val="header"/>
    <w:basedOn w:val="Normal"/>
    <w:link w:val="HeaderChar"/>
    <w:uiPriority w:val="99"/>
    <w:unhideWhenUsed/>
    <w:rsid w:val="00040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2A0"/>
  </w:style>
  <w:style w:type="paragraph" w:styleId="Footer">
    <w:name w:val="footer"/>
    <w:basedOn w:val="Normal"/>
    <w:link w:val="FooterChar"/>
    <w:uiPriority w:val="99"/>
    <w:unhideWhenUsed/>
    <w:rsid w:val="00040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2A0"/>
  </w:style>
  <w:style w:type="character" w:styleId="PlaceholderText">
    <w:name w:val="Placeholder Text"/>
    <w:basedOn w:val="DefaultParagraphFont"/>
    <w:uiPriority w:val="99"/>
    <w:semiHidden/>
    <w:rsid w:val="0082776D"/>
    <w:rPr>
      <w:color w:val="808080"/>
    </w:rPr>
  </w:style>
  <w:style w:type="character" w:styleId="Hyperlink">
    <w:name w:val="Hyperlink"/>
    <w:basedOn w:val="DefaultParagraphFont"/>
    <w:uiPriority w:val="99"/>
    <w:unhideWhenUsed/>
    <w:rsid w:val="00C71735"/>
    <w:rPr>
      <w:color w:val="0563C1" w:themeColor="hyperlink"/>
      <w:u w:val="single"/>
    </w:rPr>
  </w:style>
  <w:style w:type="character" w:customStyle="1" w:styleId="Heading2Char">
    <w:name w:val="Heading 2 Char"/>
    <w:basedOn w:val="DefaultParagraphFont"/>
    <w:link w:val="Heading2"/>
    <w:uiPriority w:val="9"/>
    <w:rsid w:val="00153D95"/>
    <w:rPr>
      <w:rFonts w:asciiTheme="majorHAnsi" w:eastAsiaTheme="majorEastAsia" w:hAnsiTheme="majorHAnsi" w:cstheme="majorBidi"/>
      <w:color w:val="2E74B5" w:themeColor="accent1" w:themeShade="BF"/>
      <w:sz w:val="26"/>
      <w:szCs w:val="33"/>
    </w:rPr>
  </w:style>
  <w:style w:type="paragraph" w:styleId="TOC2">
    <w:name w:val="toc 2"/>
    <w:basedOn w:val="Normal"/>
    <w:next w:val="Normal"/>
    <w:autoRedefine/>
    <w:uiPriority w:val="39"/>
    <w:unhideWhenUsed/>
    <w:rsid w:val="00153D95"/>
    <w:pPr>
      <w:tabs>
        <w:tab w:val="right" w:leader="dot" w:pos="8787"/>
      </w:tabs>
      <w:spacing w:after="0" w:line="240" w:lineRule="auto"/>
    </w:pPr>
    <w:rPr>
      <w:rFonts w:ascii="TH SarabunPSK" w:eastAsia="CordiaNew-Bold" w:hAnsi="TH SarabunPSK" w:cs="TH SarabunPSK"/>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pthailand.go.th/th/%20&#3649;&#3621;&#3632;&#3648;&#3623;&#3655;&#3610;&#3652;&#3595;&#3605;&#3660;&#3586;&#3629;&#3591;&#3626;&#3606;&#3634;&#3610;&#3633;&#3609;&#3623;&#3636;&#3592;&#3633;&#3618;&#3649;&#3621;&#3632;&#3614;&#3633;&#3602;&#3609;&#3634;" TargetMode="External"/><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din.pnru.ac.th/irdp/upload-files/uploadfile/18/3795af0554959cb5ed35ea7214d035d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2969</Words>
  <Characters>14935</Characters>
  <Application>Microsoft Office Word</Application>
  <DocSecurity>0</DocSecurity>
  <Lines>287</Lines>
  <Paragraphs>115</Paragraphs>
  <ScaleCrop>false</ScaleCrop>
  <HeadingPairs>
    <vt:vector size="2" baseType="variant">
      <vt:variant>
        <vt:lpstr>Title</vt:lpstr>
      </vt:variant>
      <vt:variant>
        <vt:i4>1</vt:i4>
      </vt:variant>
    </vt:vector>
  </HeadingPairs>
  <TitlesOfParts>
    <vt:vector size="1" baseType="lpstr">
      <vt:lpstr>Intellectual Property</vt:lpstr>
    </vt:vector>
  </TitlesOfParts>
  <Company/>
  <LinksUpToDate>false</LinksUpToDate>
  <CharactersWithSpaces>17789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Intellectual Property</dc:title>
  <dc:subject/>
  <dc:creator>user</dc:creator>
  <cp:keywords/>
  <dc:description/>
  <cp:lastModifiedBy>นางสาวอรพรรณ อนุรักษ์วรกุล</cp:lastModifiedBy>
  <cp:revision>2</cp:revision>
  <cp:lastPrinted>2022-06-19T04:43:00Z</cp:lastPrinted>
  <dcterms:created xsi:type="dcterms:W3CDTF">2024-03-25T03:01:00Z</dcterms:created>
  <dcterms:modified xsi:type="dcterms:W3CDTF">2024-03-25T03:01:00Z</dcterms:modified>
</cp:coreProperties>
</file>